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513" w:rsidRPr="004C4CCB" w:rsidRDefault="00012513" w:rsidP="00012513">
      <w:pPr>
        <w:jc w:val="center"/>
        <w:rPr>
          <w:rFonts w:ascii="Calibri" w:eastAsia="Calibri" w:hAnsi="Calibri" w:cs="Calibri"/>
          <w:b/>
          <w:bCs/>
          <w:sz w:val="28"/>
          <w:szCs w:val="28"/>
        </w:rPr>
      </w:pPr>
      <w:r w:rsidRPr="004C4CCB">
        <w:rPr>
          <w:rFonts w:ascii="Calibri" w:eastAsia="Calibri" w:hAnsi="Calibri" w:cs="Calibri"/>
          <w:b/>
          <w:bCs/>
          <w:sz w:val="28"/>
          <w:szCs w:val="28"/>
        </w:rPr>
        <w:t>Муниципальное общеобразовательное учреждение</w:t>
      </w:r>
    </w:p>
    <w:p w:rsidR="00012513" w:rsidRPr="004C4CCB" w:rsidRDefault="00012513" w:rsidP="00012513">
      <w:pPr>
        <w:jc w:val="center"/>
        <w:rPr>
          <w:rFonts w:ascii="Calibri" w:eastAsia="Calibri" w:hAnsi="Calibri" w:cs="Calibri"/>
          <w:b/>
          <w:bCs/>
          <w:sz w:val="28"/>
          <w:szCs w:val="28"/>
        </w:rPr>
      </w:pPr>
      <w:r w:rsidRPr="004C4CCB">
        <w:rPr>
          <w:rFonts w:ascii="Calibri" w:eastAsia="Calibri" w:hAnsi="Calibri" w:cs="Calibri"/>
          <w:b/>
          <w:bCs/>
          <w:sz w:val="28"/>
          <w:szCs w:val="28"/>
        </w:rPr>
        <w:t>«Жарковская СОШ №1»</w:t>
      </w:r>
    </w:p>
    <w:p w:rsidR="00012513" w:rsidRDefault="00012513" w:rsidP="00012513"/>
    <w:p w:rsidR="00407D81" w:rsidRPr="00276C43" w:rsidRDefault="00407D81" w:rsidP="00276C43">
      <w:pPr>
        <w:rPr>
          <w:sz w:val="28"/>
          <w:szCs w:val="28"/>
        </w:rPr>
      </w:pPr>
    </w:p>
    <w:p w:rsidR="00407D81" w:rsidRDefault="00407D81" w:rsidP="00276C43">
      <w:pPr>
        <w:rPr>
          <w:sz w:val="28"/>
          <w:szCs w:val="28"/>
        </w:rPr>
      </w:pPr>
    </w:p>
    <w:p w:rsidR="00755775" w:rsidRDefault="00755775" w:rsidP="00276C43">
      <w:pPr>
        <w:rPr>
          <w:sz w:val="28"/>
          <w:szCs w:val="28"/>
        </w:rPr>
      </w:pPr>
    </w:p>
    <w:p w:rsidR="00407D81" w:rsidRPr="00276C43" w:rsidRDefault="00407D81" w:rsidP="00276C43">
      <w:pPr>
        <w:rPr>
          <w:sz w:val="28"/>
          <w:szCs w:val="28"/>
        </w:rPr>
      </w:pPr>
    </w:p>
    <w:p w:rsidR="00407D81" w:rsidRPr="00276C43" w:rsidRDefault="00407D81" w:rsidP="00276C43">
      <w:pPr>
        <w:rPr>
          <w:sz w:val="28"/>
          <w:szCs w:val="28"/>
        </w:rPr>
      </w:pPr>
    </w:p>
    <w:p w:rsidR="000635F7" w:rsidRPr="007A3045" w:rsidRDefault="00373309" w:rsidP="00276C43">
      <w:pPr>
        <w:pStyle w:val="a9"/>
        <w:jc w:val="center"/>
        <w:rPr>
          <w:rFonts w:ascii="Times New Roman" w:hAnsi="Times New Roman"/>
          <w:b/>
          <w:color w:val="000000" w:themeColor="text1"/>
          <w:sz w:val="72"/>
          <w:szCs w:val="72"/>
        </w:rPr>
      </w:pPr>
      <w:r w:rsidRPr="007A3045">
        <w:rPr>
          <w:rFonts w:ascii="Times New Roman" w:hAnsi="Times New Roman"/>
          <w:b/>
          <w:color w:val="000000" w:themeColor="text1"/>
          <w:sz w:val="72"/>
          <w:szCs w:val="72"/>
        </w:rPr>
        <w:t xml:space="preserve">Рабочая программа </w:t>
      </w:r>
    </w:p>
    <w:p w:rsidR="00373309" w:rsidRPr="00276C43" w:rsidRDefault="00373309" w:rsidP="00276C43">
      <w:pPr>
        <w:pStyle w:val="a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407D81" w:rsidRPr="007A3045" w:rsidRDefault="00D2267C" w:rsidP="00276C43">
      <w:pPr>
        <w:jc w:val="center"/>
        <w:rPr>
          <w:b/>
          <w:sz w:val="40"/>
          <w:szCs w:val="40"/>
        </w:rPr>
      </w:pPr>
      <w:r w:rsidRPr="007A3045">
        <w:rPr>
          <w:b/>
          <w:sz w:val="40"/>
          <w:szCs w:val="40"/>
        </w:rPr>
        <w:t xml:space="preserve"> </w:t>
      </w:r>
      <w:r w:rsidR="00D24359">
        <w:rPr>
          <w:b/>
          <w:sz w:val="40"/>
          <w:szCs w:val="40"/>
        </w:rPr>
        <w:t xml:space="preserve">«Подвижные игры </w:t>
      </w:r>
      <w:r w:rsidR="00407D81" w:rsidRPr="007A3045">
        <w:rPr>
          <w:b/>
          <w:sz w:val="40"/>
          <w:szCs w:val="40"/>
        </w:rPr>
        <w:t>»</w:t>
      </w:r>
    </w:p>
    <w:p w:rsidR="00407D81" w:rsidRPr="00276C43" w:rsidRDefault="00407D81" w:rsidP="00276C43">
      <w:pPr>
        <w:jc w:val="center"/>
        <w:rPr>
          <w:sz w:val="28"/>
          <w:szCs w:val="28"/>
        </w:rPr>
      </w:pPr>
    </w:p>
    <w:p w:rsidR="00813F3F" w:rsidRPr="00276C43" w:rsidRDefault="00813F3F" w:rsidP="00276C43">
      <w:pPr>
        <w:jc w:val="center"/>
        <w:rPr>
          <w:sz w:val="28"/>
          <w:szCs w:val="28"/>
        </w:rPr>
      </w:pPr>
    </w:p>
    <w:p w:rsidR="000635F7" w:rsidRPr="004C4CCB" w:rsidRDefault="000635F7" w:rsidP="000635F7">
      <w:pPr>
        <w:pBdr>
          <w:bottom w:val="single" w:sz="12" w:space="1" w:color="auto"/>
        </w:pBdr>
        <w:spacing w:after="200" w:line="276" w:lineRule="auto"/>
        <w:jc w:val="center"/>
        <w:rPr>
          <w:rFonts w:ascii="Calibri" w:eastAsia="Calibri" w:hAnsi="Calibri" w:cs="Calibri"/>
          <w:sz w:val="28"/>
          <w:szCs w:val="28"/>
        </w:rPr>
      </w:pPr>
      <w:r w:rsidRPr="004C4CCB">
        <w:rPr>
          <w:rFonts w:ascii="Calibri" w:eastAsia="Calibri" w:hAnsi="Calibri" w:cs="Calibri"/>
          <w:color w:val="000000"/>
          <w:sz w:val="28"/>
          <w:szCs w:val="28"/>
        </w:rPr>
        <w:t xml:space="preserve">всего </w:t>
      </w:r>
      <w:r w:rsidRPr="004C4CCB">
        <w:rPr>
          <w:rFonts w:ascii="Calibri" w:eastAsia="Calibri" w:hAnsi="Calibri" w:cs="Calibri"/>
          <w:color w:val="000000"/>
          <w:sz w:val="28"/>
          <w:szCs w:val="28"/>
          <w:u w:val="single"/>
        </w:rPr>
        <w:t>__35____</w:t>
      </w:r>
      <w:r w:rsidRPr="004C4CCB">
        <w:rPr>
          <w:rFonts w:ascii="Calibri" w:eastAsia="Calibri" w:hAnsi="Calibri" w:cs="Calibri"/>
          <w:color w:val="000000"/>
          <w:sz w:val="28"/>
          <w:szCs w:val="28"/>
        </w:rPr>
        <w:t xml:space="preserve"> часов; в неделю </w:t>
      </w:r>
      <w:r w:rsidRPr="004C4CCB">
        <w:rPr>
          <w:rFonts w:ascii="Calibri" w:eastAsia="Calibri" w:hAnsi="Calibri" w:cs="Calibri"/>
          <w:color w:val="000000"/>
          <w:sz w:val="28"/>
          <w:szCs w:val="28"/>
          <w:u w:val="single"/>
        </w:rPr>
        <w:t>____1__</w:t>
      </w:r>
      <w:r w:rsidRPr="004C4CCB">
        <w:rPr>
          <w:rFonts w:ascii="Calibri" w:eastAsia="Calibri" w:hAnsi="Calibri" w:cs="Calibri"/>
          <w:color w:val="000000"/>
          <w:sz w:val="28"/>
          <w:szCs w:val="28"/>
        </w:rPr>
        <w:t xml:space="preserve"> час</w:t>
      </w:r>
    </w:p>
    <w:p w:rsidR="000635F7" w:rsidRPr="004C4CCB" w:rsidRDefault="000635F7" w:rsidP="000635F7">
      <w:pPr>
        <w:pBdr>
          <w:bottom w:val="single" w:sz="12" w:space="1" w:color="auto"/>
        </w:pBdr>
        <w:spacing w:after="200" w:line="276" w:lineRule="auto"/>
        <w:jc w:val="center"/>
        <w:rPr>
          <w:rFonts w:ascii="Calibri" w:eastAsia="Calibri" w:hAnsi="Calibri" w:cs="Calibri"/>
          <w:color w:val="000000"/>
          <w:sz w:val="36"/>
          <w:szCs w:val="36"/>
        </w:rPr>
      </w:pPr>
    </w:p>
    <w:p w:rsidR="000635F7" w:rsidRDefault="000635F7" w:rsidP="000635F7">
      <w:pPr>
        <w:pBdr>
          <w:bottom w:val="single" w:sz="12" w:space="1" w:color="auto"/>
        </w:pBdr>
        <w:spacing w:after="200" w:line="276" w:lineRule="auto"/>
        <w:jc w:val="center"/>
        <w:rPr>
          <w:rFonts w:ascii="Calibri" w:eastAsia="Calibri" w:hAnsi="Calibri" w:cs="Calibri"/>
          <w:color w:val="000000"/>
          <w:sz w:val="36"/>
          <w:szCs w:val="36"/>
        </w:rPr>
      </w:pPr>
    </w:p>
    <w:p w:rsidR="000635F7" w:rsidRPr="004C4CCB" w:rsidRDefault="000635F7" w:rsidP="000635F7">
      <w:pPr>
        <w:pBdr>
          <w:bottom w:val="single" w:sz="12" w:space="1" w:color="auto"/>
        </w:pBdr>
        <w:spacing w:after="200" w:line="276" w:lineRule="auto"/>
        <w:jc w:val="center"/>
        <w:rPr>
          <w:rFonts w:ascii="Calibri" w:eastAsia="Calibri" w:hAnsi="Calibri" w:cs="Calibri"/>
          <w:color w:val="000000"/>
          <w:sz w:val="36"/>
          <w:szCs w:val="36"/>
        </w:rPr>
      </w:pPr>
      <w:r w:rsidRPr="004C4CCB">
        <w:rPr>
          <w:rFonts w:ascii="Calibri" w:eastAsia="Calibri" w:hAnsi="Calibri" w:cs="Calibri"/>
          <w:color w:val="000000"/>
          <w:sz w:val="36"/>
          <w:szCs w:val="36"/>
        </w:rPr>
        <w:t>класс 3</w:t>
      </w:r>
    </w:p>
    <w:p w:rsidR="000635F7" w:rsidRPr="004C4CCB" w:rsidRDefault="00D2267C" w:rsidP="000635F7">
      <w:pPr>
        <w:jc w:val="center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срок реализации 20</w:t>
      </w:r>
      <w:r w:rsidRPr="00D2267C">
        <w:rPr>
          <w:rFonts w:ascii="Calibri" w:eastAsia="Calibri" w:hAnsi="Calibri" w:cs="Calibri"/>
          <w:sz w:val="28"/>
          <w:szCs w:val="28"/>
        </w:rPr>
        <w:t>20</w:t>
      </w:r>
      <w:r>
        <w:rPr>
          <w:rFonts w:ascii="Calibri" w:eastAsia="Calibri" w:hAnsi="Calibri" w:cs="Calibri"/>
          <w:sz w:val="28"/>
          <w:szCs w:val="28"/>
        </w:rPr>
        <w:t>-202</w:t>
      </w:r>
      <w:r w:rsidRPr="00D2267C">
        <w:rPr>
          <w:rFonts w:ascii="Calibri" w:eastAsia="Calibri" w:hAnsi="Calibri" w:cs="Calibri"/>
          <w:sz w:val="28"/>
          <w:szCs w:val="28"/>
        </w:rPr>
        <w:t>1</w:t>
      </w:r>
      <w:r w:rsidR="000635F7" w:rsidRPr="004C4CCB">
        <w:rPr>
          <w:rFonts w:ascii="Calibri" w:eastAsia="Calibri" w:hAnsi="Calibri" w:cs="Calibri"/>
          <w:sz w:val="28"/>
          <w:szCs w:val="28"/>
        </w:rPr>
        <w:t xml:space="preserve"> уч.г.</w:t>
      </w:r>
    </w:p>
    <w:p w:rsidR="000635F7" w:rsidRPr="004C4CCB" w:rsidRDefault="000635F7" w:rsidP="000635F7">
      <w:pPr>
        <w:rPr>
          <w:sz w:val="28"/>
          <w:szCs w:val="28"/>
        </w:rPr>
      </w:pPr>
    </w:p>
    <w:p w:rsidR="000635F7" w:rsidRPr="004C4CCB" w:rsidRDefault="000635F7" w:rsidP="000635F7">
      <w:pPr>
        <w:rPr>
          <w:sz w:val="28"/>
          <w:szCs w:val="28"/>
        </w:rPr>
      </w:pPr>
    </w:p>
    <w:p w:rsidR="000635F7" w:rsidRPr="004C4CCB" w:rsidRDefault="000635F7" w:rsidP="000635F7">
      <w:pPr>
        <w:rPr>
          <w:sz w:val="28"/>
          <w:szCs w:val="28"/>
        </w:rPr>
      </w:pPr>
    </w:p>
    <w:p w:rsidR="000635F7" w:rsidRDefault="000635F7" w:rsidP="000635F7">
      <w:pPr>
        <w:rPr>
          <w:sz w:val="28"/>
          <w:szCs w:val="28"/>
        </w:rPr>
      </w:pPr>
    </w:p>
    <w:p w:rsidR="000635F7" w:rsidRDefault="000635F7" w:rsidP="000635F7">
      <w:pPr>
        <w:rPr>
          <w:sz w:val="28"/>
          <w:szCs w:val="28"/>
        </w:rPr>
      </w:pPr>
    </w:p>
    <w:p w:rsidR="000635F7" w:rsidRDefault="000635F7" w:rsidP="000635F7">
      <w:pPr>
        <w:rPr>
          <w:sz w:val="28"/>
          <w:szCs w:val="28"/>
        </w:rPr>
      </w:pPr>
    </w:p>
    <w:p w:rsidR="000635F7" w:rsidRDefault="000635F7" w:rsidP="00D2267C">
      <w:pPr>
        <w:jc w:val="right"/>
        <w:rPr>
          <w:sz w:val="28"/>
          <w:szCs w:val="28"/>
        </w:rPr>
      </w:pPr>
      <w:r w:rsidRPr="000635F7">
        <w:rPr>
          <w:sz w:val="28"/>
          <w:szCs w:val="28"/>
        </w:rPr>
        <w:t>Составитель:</w:t>
      </w:r>
    </w:p>
    <w:p w:rsidR="000635F7" w:rsidRPr="004C4CCB" w:rsidRDefault="00D2267C" w:rsidP="00D2267C">
      <w:pPr>
        <w:jc w:val="right"/>
        <w:rPr>
          <w:i/>
        </w:rPr>
      </w:pPr>
      <w:r>
        <w:rPr>
          <w:i/>
        </w:rPr>
        <w:t>Косова Л.В. высшая категория</w:t>
      </w:r>
      <w:r w:rsidR="000635F7" w:rsidRPr="004C4CCB">
        <w:rPr>
          <w:i/>
        </w:rPr>
        <w:t>.</w:t>
      </w:r>
    </w:p>
    <w:p w:rsidR="000635F7" w:rsidRPr="004C4CCB" w:rsidRDefault="000635F7" w:rsidP="00D2267C">
      <w:pPr>
        <w:jc w:val="right"/>
      </w:pPr>
      <w:r w:rsidRPr="004C4CCB">
        <w:t>учи</w:t>
      </w:r>
      <w:r>
        <w:t>тель начальных классов</w:t>
      </w:r>
    </w:p>
    <w:p w:rsidR="000635F7" w:rsidRPr="004C4CCB" w:rsidRDefault="000635F7" w:rsidP="000635F7">
      <w:pPr>
        <w:suppressAutoHyphens/>
        <w:overflowPunct w:val="0"/>
        <w:autoSpaceDE w:val="0"/>
        <w:autoSpaceDN w:val="0"/>
        <w:adjustRightInd w:val="0"/>
        <w:textAlignment w:val="baseline"/>
        <w:rPr>
          <w:b/>
        </w:rPr>
      </w:pPr>
    </w:p>
    <w:p w:rsidR="000635F7" w:rsidRPr="004C4CCB" w:rsidRDefault="000635F7" w:rsidP="000635F7">
      <w:pPr>
        <w:suppressAutoHyphens/>
        <w:overflowPunct w:val="0"/>
        <w:autoSpaceDE w:val="0"/>
        <w:autoSpaceDN w:val="0"/>
        <w:adjustRightInd w:val="0"/>
        <w:textAlignment w:val="baseline"/>
        <w:rPr>
          <w:b/>
        </w:rPr>
      </w:pPr>
    </w:p>
    <w:p w:rsidR="00E6530E" w:rsidRDefault="00E6530E" w:rsidP="000635F7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</w:rPr>
      </w:pPr>
    </w:p>
    <w:p w:rsidR="00E6530E" w:rsidRDefault="00E6530E" w:rsidP="000635F7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</w:rPr>
      </w:pPr>
    </w:p>
    <w:p w:rsidR="00E6530E" w:rsidRDefault="00E6530E" w:rsidP="000635F7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</w:rPr>
      </w:pPr>
    </w:p>
    <w:p w:rsidR="00E6530E" w:rsidRDefault="00E6530E" w:rsidP="000635F7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</w:rPr>
      </w:pPr>
    </w:p>
    <w:p w:rsidR="00E6530E" w:rsidRDefault="00E6530E" w:rsidP="000635F7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</w:rPr>
      </w:pPr>
    </w:p>
    <w:p w:rsidR="00E6530E" w:rsidRDefault="00E6530E" w:rsidP="000635F7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</w:rPr>
      </w:pPr>
    </w:p>
    <w:p w:rsidR="00E6530E" w:rsidRDefault="00E6530E" w:rsidP="000635F7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</w:rPr>
      </w:pPr>
    </w:p>
    <w:p w:rsidR="00E6530E" w:rsidRDefault="00E6530E" w:rsidP="000635F7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</w:rPr>
      </w:pPr>
    </w:p>
    <w:p w:rsidR="00E6530E" w:rsidRDefault="00E6530E" w:rsidP="000635F7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</w:rPr>
      </w:pPr>
    </w:p>
    <w:p w:rsidR="000635F7" w:rsidRPr="004C4CCB" w:rsidRDefault="000635F7" w:rsidP="000635F7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пгт Жарковский</w:t>
      </w:r>
    </w:p>
    <w:p w:rsidR="00276C43" w:rsidRPr="000635F7" w:rsidRDefault="00D2267C" w:rsidP="000635F7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2020</w:t>
      </w:r>
      <w:r w:rsidR="000635F7" w:rsidRPr="004C4CCB">
        <w:rPr>
          <w:rFonts w:ascii="Calibri" w:hAnsi="Calibri" w:cs="Calibri"/>
          <w:b/>
        </w:rPr>
        <w:t>г.</w:t>
      </w:r>
      <w:r>
        <w:rPr>
          <w:rFonts w:ascii="Calibri" w:hAnsi="Calibri" w:cs="Calibri"/>
          <w:b/>
        </w:rPr>
        <w:t xml:space="preserve">      </w:t>
      </w:r>
    </w:p>
    <w:p w:rsidR="00E6530E" w:rsidRDefault="00E6530E" w:rsidP="00E6530E">
      <w:pPr>
        <w:rPr>
          <w:b/>
        </w:rPr>
      </w:pPr>
    </w:p>
    <w:p w:rsidR="00E6530E" w:rsidRDefault="00E6530E" w:rsidP="00276C43">
      <w:pPr>
        <w:jc w:val="center"/>
        <w:rPr>
          <w:b/>
        </w:rPr>
      </w:pPr>
    </w:p>
    <w:p w:rsidR="00E6530E" w:rsidRDefault="00E6530E" w:rsidP="00276C43">
      <w:pPr>
        <w:jc w:val="center"/>
        <w:rPr>
          <w:b/>
        </w:rPr>
      </w:pPr>
    </w:p>
    <w:p w:rsidR="00D2267C" w:rsidRDefault="00D2267C" w:rsidP="00276C43">
      <w:pPr>
        <w:jc w:val="center"/>
        <w:rPr>
          <w:b/>
        </w:rPr>
      </w:pPr>
    </w:p>
    <w:p w:rsidR="001F1EC6" w:rsidRPr="007A3045" w:rsidRDefault="00402B2C" w:rsidP="00276C43">
      <w:pPr>
        <w:jc w:val="center"/>
      </w:pPr>
      <w:r w:rsidRPr="007A3045">
        <w:rPr>
          <w:b/>
        </w:rPr>
        <w:t>Пояснительная записка</w:t>
      </w:r>
    </w:p>
    <w:p w:rsidR="006D3126" w:rsidRPr="007A3045" w:rsidRDefault="006D3126" w:rsidP="00276C43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7A3045">
        <w:rPr>
          <w:rFonts w:ascii="Times New Roman" w:hAnsi="Times New Roman"/>
          <w:sz w:val="24"/>
          <w:szCs w:val="24"/>
        </w:rPr>
        <w:t xml:space="preserve">Настоящая программа кружка «Подвижные игры народов России» разработана в условиях реализации ФГОС нового поколения. В основу разработки программы положены </w:t>
      </w:r>
      <w:r w:rsidRPr="007A3045">
        <w:rPr>
          <w:rFonts w:ascii="Times New Roman" w:hAnsi="Times New Roman"/>
          <w:spacing w:val="-6"/>
          <w:sz w:val="24"/>
          <w:szCs w:val="24"/>
        </w:rPr>
        <w:t>следующие документы:</w:t>
      </w:r>
    </w:p>
    <w:p w:rsidR="006D3126" w:rsidRPr="007A3045" w:rsidRDefault="006D3126" w:rsidP="00276C43">
      <w:pPr>
        <w:pStyle w:val="a9"/>
        <w:numPr>
          <w:ilvl w:val="0"/>
          <w:numId w:val="11"/>
        </w:numPr>
        <w:suppressAutoHyphens w:val="0"/>
        <w:jc w:val="both"/>
        <w:rPr>
          <w:rFonts w:ascii="Times New Roman" w:hAnsi="Times New Roman"/>
          <w:sz w:val="24"/>
          <w:szCs w:val="24"/>
        </w:rPr>
      </w:pPr>
      <w:r w:rsidRPr="007A3045">
        <w:rPr>
          <w:rFonts w:ascii="Times New Roman" w:hAnsi="Times New Roman"/>
          <w:spacing w:val="4"/>
          <w:sz w:val="24"/>
          <w:szCs w:val="24"/>
        </w:rPr>
        <w:t>Концепция духовно-нравственного воспитания российских школьников</w:t>
      </w:r>
    </w:p>
    <w:p w:rsidR="006D3126" w:rsidRPr="007A3045" w:rsidRDefault="006D3126" w:rsidP="00276C43">
      <w:pPr>
        <w:pStyle w:val="a9"/>
        <w:numPr>
          <w:ilvl w:val="0"/>
          <w:numId w:val="11"/>
        </w:numPr>
        <w:suppressAutoHyphens w:val="0"/>
        <w:jc w:val="both"/>
        <w:rPr>
          <w:rFonts w:ascii="Times New Roman" w:hAnsi="Times New Roman"/>
          <w:sz w:val="24"/>
          <w:szCs w:val="24"/>
        </w:rPr>
      </w:pPr>
      <w:r w:rsidRPr="007A3045">
        <w:rPr>
          <w:rFonts w:ascii="Times New Roman" w:hAnsi="Times New Roman"/>
          <w:spacing w:val="-5"/>
          <w:sz w:val="24"/>
          <w:szCs w:val="24"/>
        </w:rPr>
        <w:t>Концепция Федеральных государственных образовательных стандартов общего поколения</w:t>
      </w:r>
    </w:p>
    <w:p w:rsidR="006D3126" w:rsidRPr="007A3045" w:rsidRDefault="006D3126" w:rsidP="00276C43">
      <w:pPr>
        <w:pStyle w:val="a9"/>
        <w:numPr>
          <w:ilvl w:val="0"/>
          <w:numId w:val="11"/>
        </w:numPr>
        <w:suppressAutoHyphens w:val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7A3045">
        <w:rPr>
          <w:rFonts w:ascii="Times New Roman" w:hAnsi="Times New Roman"/>
          <w:sz w:val="24"/>
          <w:szCs w:val="24"/>
        </w:rPr>
        <w:t xml:space="preserve">Федеральный государственный образовательный стандарт начального общего образования </w:t>
      </w:r>
      <w:r w:rsidRPr="007A3045">
        <w:rPr>
          <w:rFonts w:ascii="Times New Roman" w:hAnsi="Times New Roman"/>
          <w:spacing w:val="3"/>
          <w:sz w:val="24"/>
          <w:szCs w:val="24"/>
        </w:rPr>
        <w:t xml:space="preserve">(утвержден приказом Минобрнауки России от 6 октября 2009 г. № 373, зарегистрирован в </w:t>
      </w:r>
      <w:r w:rsidRPr="007A3045">
        <w:rPr>
          <w:rFonts w:ascii="Times New Roman" w:hAnsi="Times New Roman"/>
          <w:spacing w:val="2"/>
          <w:sz w:val="24"/>
          <w:szCs w:val="24"/>
        </w:rPr>
        <w:t xml:space="preserve">Минюсте России 22 декабря 2009 г., регистрационный номер 17785) с изменениями </w:t>
      </w:r>
      <w:r w:rsidRPr="007A3045">
        <w:rPr>
          <w:rFonts w:ascii="Times New Roman" w:hAnsi="Times New Roman"/>
          <w:spacing w:val="3"/>
          <w:sz w:val="24"/>
          <w:szCs w:val="24"/>
        </w:rPr>
        <w:t>(утверждены приказом Минобрнауки Росс</w:t>
      </w:r>
      <w:r w:rsidR="00146065" w:rsidRPr="007A3045">
        <w:rPr>
          <w:rFonts w:ascii="Times New Roman" w:hAnsi="Times New Roman"/>
          <w:spacing w:val="3"/>
          <w:sz w:val="24"/>
          <w:szCs w:val="24"/>
        </w:rPr>
        <w:t xml:space="preserve">ии от 26 ноября 2010 г. № 1241, </w:t>
      </w:r>
      <w:r w:rsidRPr="007A3045">
        <w:rPr>
          <w:rFonts w:ascii="Times New Roman" w:hAnsi="Times New Roman"/>
          <w:spacing w:val="3"/>
          <w:sz w:val="24"/>
          <w:szCs w:val="24"/>
        </w:rPr>
        <w:t>зарегистрированы в Минюсте России 4 февраля 2011 г., регистрационный номер 19707);</w:t>
      </w:r>
    </w:p>
    <w:p w:rsidR="008E1D0E" w:rsidRPr="007A3045" w:rsidRDefault="008E1D0E" w:rsidP="00276C43">
      <w:pPr>
        <w:pStyle w:val="a9"/>
        <w:suppressAutoHyphens w:val="0"/>
        <w:jc w:val="both"/>
        <w:rPr>
          <w:rFonts w:ascii="Times New Roman" w:hAnsi="Times New Roman"/>
          <w:spacing w:val="3"/>
          <w:sz w:val="24"/>
          <w:szCs w:val="24"/>
        </w:rPr>
      </w:pPr>
    </w:p>
    <w:p w:rsidR="00530867" w:rsidRPr="007A3045" w:rsidRDefault="00722F90" w:rsidP="00276C43">
      <w:pPr>
        <w:jc w:val="both"/>
      </w:pPr>
      <w:r w:rsidRPr="007A3045">
        <w:t xml:space="preserve">Программа внеурочной деятельности для младших школьников «Подвижные игры народов России» </w:t>
      </w:r>
      <w:r w:rsidR="001C1CAE" w:rsidRPr="007A3045">
        <w:t>имеет спортивно-оздоровительное направление.</w:t>
      </w:r>
    </w:p>
    <w:p w:rsidR="00952FD8" w:rsidRPr="007A3045" w:rsidRDefault="00276B08" w:rsidP="00276C43">
      <w:pPr>
        <w:jc w:val="both"/>
      </w:pPr>
      <w:r w:rsidRPr="007A3045">
        <w:t xml:space="preserve">Новизна данной программы заключается в том, что она интегрирует в себе содержание, способствующее не только  физическому развитию ребенка, но и знания фольклора, способствующие  освоению культурного наследия </w:t>
      </w:r>
      <w:r w:rsidR="003A466D" w:rsidRPr="007A3045">
        <w:t>разных народов</w:t>
      </w:r>
      <w:r w:rsidRPr="007A3045">
        <w:t xml:space="preserve">. </w:t>
      </w:r>
    </w:p>
    <w:p w:rsidR="00296028" w:rsidRDefault="00296028" w:rsidP="00276C43">
      <w:pPr>
        <w:tabs>
          <w:tab w:val="left" w:pos="4176"/>
        </w:tabs>
        <w:jc w:val="both"/>
      </w:pPr>
      <w:r>
        <w:rPr>
          <w:b/>
        </w:rPr>
        <w:t>Цели:</w:t>
      </w:r>
    </w:p>
    <w:p w:rsidR="00296028" w:rsidRPr="007A3045" w:rsidRDefault="001872F7" w:rsidP="00276C43">
      <w:pPr>
        <w:tabs>
          <w:tab w:val="left" w:pos="4176"/>
        </w:tabs>
        <w:jc w:val="both"/>
      </w:pPr>
      <w:r w:rsidRPr="007A3045">
        <w:t xml:space="preserve"> –</w:t>
      </w:r>
      <w:r w:rsidR="00C3015F" w:rsidRPr="007A3045">
        <w:t>дать учащимс</w:t>
      </w:r>
      <w:r w:rsidR="00296028">
        <w:t xml:space="preserve">я знания и практические навыки дляразвития двигательной активности у детей младшего возраста через использование </w:t>
      </w:r>
      <w:r w:rsidR="00D53D7A">
        <w:t xml:space="preserve">народных </w:t>
      </w:r>
      <w:r w:rsidR="00296028">
        <w:t>подвижных игр во внеурочной деятельности</w:t>
      </w:r>
    </w:p>
    <w:p w:rsidR="00BB5D6A" w:rsidRPr="007A3045" w:rsidRDefault="00CD6406" w:rsidP="00276C43">
      <w:pPr>
        <w:tabs>
          <w:tab w:val="left" w:pos="4176"/>
        </w:tabs>
        <w:jc w:val="both"/>
      </w:pPr>
      <w:r w:rsidRPr="007A3045">
        <w:rPr>
          <w:b/>
        </w:rPr>
        <w:t xml:space="preserve">  Задачи</w:t>
      </w:r>
      <w:r w:rsidR="00BB5D6A" w:rsidRPr="007A3045">
        <w:t>:</w:t>
      </w:r>
    </w:p>
    <w:p w:rsidR="00824C52" w:rsidRPr="007A3045" w:rsidRDefault="00D53D7A" w:rsidP="00276C43">
      <w:pPr>
        <w:pStyle w:val="a3"/>
        <w:numPr>
          <w:ilvl w:val="0"/>
          <w:numId w:val="1"/>
        </w:numPr>
        <w:tabs>
          <w:tab w:val="left" w:pos="4176"/>
        </w:tabs>
      </w:pPr>
      <w:r>
        <w:t>развивать у детей устойчивый интерес к подвижным играм как средству укрепления и сохранения своего здоровья</w:t>
      </w:r>
      <w:r w:rsidR="00824C52" w:rsidRPr="007A3045">
        <w:t>;</w:t>
      </w:r>
    </w:p>
    <w:p w:rsidR="00D221E9" w:rsidRPr="007A3045" w:rsidRDefault="00D53D7A" w:rsidP="00D53D7A">
      <w:pPr>
        <w:pStyle w:val="a3"/>
        <w:numPr>
          <w:ilvl w:val="0"/>
          <w:numId w:val="1"/>
        </w:numPr>
        <w:jc w:val="both"/>
      </w:pPr>
      <w:r>
        <w:t xml:space="preserve">вырабатывать умение регулировать степень эмоционального и мышечного напряжения. </w:t>
      </w:r>
    </w:p>
    <w:p w:rsidR="00C25C2A" w:rsidRPr="007A3045" w:rsidRDefault="00C25C2A" w:rsidP="00276C43">
      <w:pPr>
        <w:pStyle w:val="a3"/>
        <w:numPr>
          <w:ilvl w:val="0"/>
          <w:numId w:val="1"/>
        </w:numPr>
        <w:tabs>
          <w:tab w:val="left" w:pos="4176"/>
        </w:tabs>
      </w:pPr>
      <w:r w:rsidRPr="007A3045">
        <w:t>приобретение н</w:t>
      </w:r>
      <w:r w:rsidR="00325657" w:rsidRPr="007A3045">
        <w:t>еобходимых теоретических знаний о играх разных народов;</w:t>
      </w:r>
    </w:p>
    <w:p w:rsidR="00437586" w:rsidRPr="007A3045" w:rsidRDefault="00D53D7A" w:rsidP="00276C43">
      <w:pPr>
        <w:pStyle w:val="a3"/>
        <w:numPr>
          <w:ilvl w:val="0"/>
          <w:numId w:val="1"/>
        </w:numPr>
      </w:pPr>
      <w:r>
        <w:t>научить детей играть активно и самостоятельно</w:t>
      </w:r>
      <w:r w:rsidR="00C25C2A" w:rsidRPr="007A3045">
        <w:t>;</w:t>
      </w:r>
    </w:p>
    <w:p w:rsidR="00437586" w:rsidRPr="007A3045" w:rsidRDefault="00437586" w:rsidP="00276C43">
      <w:pPr>
        <w:pStyle w:val="a3"/>
        <w:numPr>
          <w:ilvl w:val="0"/>
          <w:numId w:val="1"/>
        </w:numPr>
      </w:pPr>
      <w:r w:rsidRPr="007A3045">
        <w:t>формирование познавательного интереса к национальной культуре, художественного вкуса, чувства уважения к народам России;</w:t>
      </w:r>
    </w:p>
    <w:p w:rsidR="003A466D" w:rsidRPr="007A3045" w:rsidRDefault="003A466D" w:rsidP="00276C43">
      <w:pPr>
        <w:pStyle w:val="a3"/>
        <w:numPr>
          <w:ilvl w:val="0"/>
          <w:numId w:val="1"/>
        </w:numPr>
        <w:tabs>
          <w:tab w:val="left" w:pos="4176"/>
        </w:tabs>
      </w:pPr>
      <w:r w:rsidRPr="007A3045">
        <w:t>воспитание воли, смелости, настойчивости, дисциплинированности</w:t>
      </w:r>
      <w:r w:rsidR="00477543" w:rsidRPr="007A3045">
        <w:t>, коллективизма, чувства дружбы, толерантности.</w:t>
      </w:r>
    </w:p>
    <w:p w:rsidR="00D717E3" w:rsidRPr="007A3045" w:rsidRDefault="00D717E3" w:rsidP="00276C43">
      <w:pPr>
        <w:jc w:val="both"/>
      </w:pPr>
    </w:p>
    <w:p w:rsidR="000C277C" w:rsidRPr="007A3045" w:rsidRDefault="00BF1F85" w:rsidP="00276C43">
      <w:pPr>
        <w:autoSpaceDE w:val="0"/>
        <w:autoSpaceDN w:val="0"/>
        <w:adjustRightInd w:val="0"/>
        <w:contextualSpacing/>
        <w:jc w:val="both"/>
      </w:pPr>
      <w:r w:rsidRPr="007A3045">
        <w:t xml:space="preserve">Программа рассчитана на учеников </w:t>
      </w:r>
      <w:r w:rsidR="00625CD0" w:rsidRPr="007A3045">
        <w:t>3 класса</w:t>
      </w:r>
    </w:p>
    <w:p w:rsidR="00D717E3" w:rsidRPr="007A3045" w:rsidRDefault="00D57ED0" w:rsidP="00276C43">
      <w:pPr>
        <w:autoSpaceDE w:val="0"/>
        <w:autoSpaceDN w:val="0"/>
        <w:adjustRightInd w:val="0"/>
        <w:contextualSpacing/>
        <w:jc w:val="both"/>
      </w:pPr>
      <w:r w:rsidRPr="007A3045">
        <w:t xml:space="preserve">Общее </w:t>
      </w:r>
      <w:r w:rsidR="0042732D" w:rsidRPr="007A3045">
        <w:t xml:space="preserve">число </w:t>
      </w:r>
      <w:r w:rsidR="00BF1F85" w:rsidRPr="007A3045">
        <w:t xml:space="preserve">часов  в год </w:t>
      </w:r>
      <w:r w:rsidR="00625CD0" w:rsidRPr="007A3045">
        <w:t>35ч.</w:t>
      </w:r>
      <w:r w:rsidR="0042732D" w:rsidRPr="007A3045">
        <w:t xml:space="preserve">, </w:t>
      </w:r>
      <w:r w:rsidR="00625CD0" w:rsidRPr="007A3045">
        <w:t>с проведением занятий 1 раз</w:t>
      </w:r>
      <w:r w:rsidR="00BF1F85" w:rsidRPr="007A3045">
        <w:t xml:space="preserve"> в неде</w:t>
      </w:r>
      <w:r w:rsidR="00625CD0" w:rsidRPr="007A3045">
        <w:t>лю, продолжительность занятия 45</w:t>
      </w:r>
      <w:r w:rsidR="00BF1F85" w:rsidRPr="007A3045">
        <w:t xml:space="preserve"> минут. Содержание </w:t>
      </w:r>
      <w:r w:rsidR="00CD6406" w:rsidRPr="007A3045">
        <w:t>курса</w:t>
      </w:r>
      <w:r w:rsidR="00BF1F85" w:rsidRPr="007A3045">
        <w:t xml:space="preserve"> отвечает требованию к организации внеурочной деятельности. </w:t>
      </w:r>
    </w:p>
    <w:p w:rsidR="00DD7E83" w:rsidRPr="007A3045" w:rsidRDefault="00DD7E83" w:rsidP="00276C43">
      <w:pPr>
        <w:pStyle w:val="a9"/>
        <w:jc w:val="both"/>
        <w:rPr>
          <w:rFonts w:ascii="Times New Roman" w:hAnsi="Times New Roman"/>
          <w:sz w:val="24"/>
          <w:szCs w:val="24"/>
          <w:lang w:bidi="he-IL"/>
        </w:rPr>
      </w:pPr>
      <w:r w:rsidRPr="007A3045">
        <w:rPr>
          <w:rFonts w:ascii="Times New Roman" w:hAnsi="Times New Roman"/>
          <w:i/>
          <w:sz w:val="24"/>
          <w:szCs w:val="24"/>
          <w:lang w:bidi="he-IL"/>
        </w:rPr>
        <w:t>Место проведения</w:t>
      </w:r>
      <w:r w:rsidRPr="007A3045">
        <w:rPr>
          <w:rFonts w:ascii="Times New Roman" w:hAnsi="Times New Roman"/>
          <w:sz w:val="24"/>
          <w:szCs w:val="24"/>
          <w:lang w:bidi="he-IL"/>
        </w:rPr>
        <w:t>: спортивный зал школы, спортивная площадка.</w:t>
      </w:r>
    </w:p>
    <w:p w:rsidR="00DD7E83" w:rsidRPr="007A3045" w:rsidRDefault="00DD7E83" w:rsidP="00276C43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7A3045">
        <w:rPr>
          <w:rFonts w:ascii="Times New Roman" w:hAnsi="Times New Roman"/>
          <w:i/>
          <w:sz w:val="24"/>
          <w:szCs w:val="24"/>
        </w:rPr>
        <w:t>Особенности набора детей</w:t>
      </w:r>
      <w:r w:rsidRPr="007A3045">
        <w:rPr>
          <w:rFonts w:ascii="Times New Roman" w:hAnsi="Times New Roman"/>
          <w:sz w:val="24"/>
          <w:szCs w:val="24"/>
        </w:rPr>
        <w:t xml:space="preserve"> – учащиеся с разным уровнем физической подготовленности, группой здоровья – основная и подготовительная (по заключению врача).</w:t>
      </w:r>
    </w:p>
    <w:p w:rsidR="00E6530E" w:rsidRPr="00676FAE" w:rsidRDefault="00E6530E" w:rsidP="00E6530E">
      <w:pPr>
        <w:shd w:val="clear" w:color="auto" w:fill="FFFFFF"/>
      </w:pPr>
      <w:r w:rsidRPr="00676FAE">
        <w:rPr>
          <w:b/>
          <w:bCs/>
        </w:rPr>
        <w:t>Формы работы с одаренными учащимися:</w:t>
      </w:r>
    </w:p>
    <w:p w:rsidR="00E6530E" w:rsidRPr="00676FAE" w:rsidRDefault="00E6530E" w:rsidP="00E6530E">
      <w:pPr>
        <w:shd w:val="clear" w:color="auto" w:fill="FFFFFF"/>
      </w:pPr>
      <w:r w:rsidRPr="00676FAE">
        <w:t>-развивающее обучение, работа в малых группах;</w:t>
      </w:r>
    </w:p>
    <w:p w:rsidR="00E6530E" w:rsidRPr="00676FAE" w:rsidRDefault="00E6530E" w:rsidP="00E6530E">
      <w:pPr>
        <w:shd w:val="clear" w:color="auto" w:fill="FFFFFF"/>
      </w:pPr>
      <w:r w:rsidRPr="00676FAE">
        <w:t>-игровые технологии;</w:t>
      </w:r>
    </w:p>
    <w:p w:rsidR="00E6530E" w:rsidRPr="00676FAE" w:rsidRDefault="00E6530E" w:rsidP="00E6530E">
      <w:pPr>
        <w:shd w:val="clear" w:color="auto" w:fill="FFFFFF"/>
      </w:pPr>
      <w:r w:rsidRPr="00676FAE">
        <w:t>-спортивные секции;</w:t>
      </w:r>
    </w:p>
    <w:p w:rsidR="00E6530E" w:rsidRPr="00676FAE" w:rsidRDefault="00E6530E" w:rsidP="00E6530E">
      <w:pPr>
        <w:shd w:val="clear" w:color="auto" w:fill="FFFFFF"/>
      </w:pPr>
      <w:r w:rsidRPr="00676FAE">
        <w:t>-задания творческого и нестандартного характера;</w:t>
      </w:r>
    </w:p>
    <w:p w:rsidR="00E6530E" w:rsidRPr="00676FAE" w:rsidRDefault="00E6530E" w:rsidP="00E6530E">
      <w:pPr>
        <w:shd w:val="clear" w:color="auto" w:fill="FFFFFF"/>
      </w:pPr>
      <w:r w:rsidRPr="00676FAE">
        <w:t>-участие в олимпиадах;</w:t>
      </w:r>
    </w:p>
    <w:p w:rsidR="00E6530E" w:rsidRPr="00676FAE" w:rsidRDefault="00E6530E" w:rsidP="00E6530E">
      <w:pPr>
        <w:shd w:val="clear" w:color="auto" w:fill="FFFFFF"/>
      </w:pPr>
      <w:r w:rsidRPr="00676FAE">
        <w:t>-работа по индивидуальным планам;</w:t>
      </w:r>
    </w:p>
    <w:p w:rsidR="00E6530E" w:rsidRPr="00676FAE" w:rsidRDefault="00E6530E" w:rsidP="00E6530E">
      <w:pPr>
        <w:shd w:val="clear" w:color="auto" w:fill="FFFFFF"/>
      </w:pPr>
      <w:r w:rsidRPr="00676FAE">
        <w:t>-спортивные соревнования;</w:t>
      </w:r>
    </w:p>
    <w:p w:rsidR="00E6530E" w:rsidRPr="00676FAE" w:rsidRDefault="00E6530E" w:rsidP="00E6530E">
      <w:pPr>
        <w:shd w:val="clear" w:color="auto" w:fill="FFFFFF"/>
      </w:pPr>
      <w:r w:rsidRPr="00676FAE">
        <w:t>- организация школьных олимпиад;</w:t>
      </w:r>
    </w:p>
    <w:p w:rsidR="00E6530E" w:rsidRPr="00676FAE" w:rsidRDefault="00E6530E" w:rsidP="00E6530E">
      <w:pPr>
        <w:shd w:val="clear" w:color="auto" w:fill="FFFFFF"/>
      </w:pPr>
      <w:r w:rsidRPr="00676FAE">
        <w:t>- приобретение спортивного оборудования и материалов для исследовательской и творческой деятельности школьников, развивающих работу с одарёнными детьми;</w:t>
      </w:r>
    </w:p>
    <w:p w:rsidR="00E6530E" w:rsidRPr="00676FAE" w:rsidRDefault="00E6530E" w:rsidP="00E6530E">
      <w:pPr>
        <w:shd w:val="clear" w:color="auto" w:fill="FFFFFF"/>
      </w:pPr>
      <w:r w:rsidRPr="00676FAE">
        <w:t>- приобретение научной и учебно-методической литературы;</w:t>
      </w:r>
    </w:p>
    <w:p w:rsidR="00E6530E" w:rsidRPr="00676FAE" w:rsidRDefault="00E6530E" w:rsidP="00E6530E">
      <w:pPr>
        <w:shd w:val="clear" w:color="auto" w:fill="FFFFFF"/>
      </w:pPr>
      <w:r w:rsidRPr="00676FAE">
        <w:t>На базе школы согласно учебному плану созданы спортивные секции</w:t>
      </w:r>
    </w:p>
    <w:p w:rsidR="00E6530E" w:rsidRPr="00676FAE" w:rsidRDefault="00E6530E" w:rsidP="00E6530E">
      <w:pPr>
        <w:numPr>
          <w:ilvl w:val="0"/>
          <w:numId w:val="24"/>
        </w:numPr>
        <w:shd w:val="clear" w:color="auto" w:fill="FFFFFF"/>
      </w:pPr>
      <w:r w:rsidRPr="00676FAE">
        <w:lastRenderedPageBreak/>
        <w:t>по пионерболу</w:t>
      </w:r>
    </w:p>
    <w:p w:rsidR="00E6530E" w:rsidRPr="00676FAE" w:rsidRDefault="00E6530E" w:rsidP="00E6530E">
      <w:pPr>
        <w:numPr>
          <w:ilvl w:val="0"/>
          <w:numId w:val="24"/>
        </w:numPr>
        <w:shd w:val="clear" w:color="auto" w:fill="FFFFFF"/>
      </w:pPr>
      <w:r w:rsidRPr="00676FAE">
        <w:t>по футболу</w:t>
      </w:r>
    </w:p>
    <w:p w:rsidR="00E6530E" w:rsidRDefault="00E6530E" w:rsidP="00E6530E">
      <w:pPr>
        <w:numPr>
          <w:ilvl w:val="0"/>
          <w:numId w:val="24"/>
        </w:numPr>
        <w:shd w:val="clear" w:color="auto" w:fill="FFFFFF"/>
      </w:pPr>
      <w:r>
        <w:t>организация внеурочной деятельности</w:t>
      </w:r>
    </w:p>
    <w:p w:rsidR="00E6530E" w:rsidRPr="007B1429" w:rsidRDefault="00E6530E" w:rsidP="00E6530E">
      <w:pPr>
        <w:numPr>
          <w:ilvl w:val="0"/>
          <w:numId w:val="24"/>
        </w:numPr>
        <w:shd w:val="clear" w:color="auto" w:fill="FFFFFF"/>
      </w:pPr>
      <w:r w:rsidRPr="007B1429">
        <w:t xml:space="preserve"> школьные, районные олимпиады и соревнования.</w:t>
      </w:r>
    </w:p>
    <w:p w:rsidR="00E6530E" w:rsidRPr="00676FAE" w:rsidRDefault="00E6530E" w:rsidP="00E6530E">
      <w:pPr>
        <w:shd w:val="clear" w:color="auto" w:fill="FFFFFF"/>
        <w:rPr>
          <w:b/>
        </w:rPr>
      </w:pPr>
      <w:r w:rsidRPr="00676FAE">
        <w:rPr>
          <w:b/>
        </w:rPr>
        <w:t>Технологии, используемые в обучении:</w:t>
      </w:r>
    </w:p>
    <w:p w:rsidR="00E6530E" w:rsidRPr="007B1429" w:rsidRDefault="00E6530E" w:rsidP="00E6530E">
      <w:pPr>
        <w:pStyle w:val="a6"/>
        <w:spacing w:before="0" w:beforeAutospacing="0" w:after="240" w:afterAutospacing="0"/>
      </w:pPr>
      <w:r w:rsidRPr="007B1429">
        <w:t xml:space="preserve">Здоровьесберегающие </w:t>
      </w:r>
    </w:p>
    <w:p w:rsidR="00E6530E" w:rsidRPr="007B1429" w:rsidRDefault="00E6530E" w:rsidP="00E6530E">
      <w:pPr>
        <w:pStyle w:val="a6"/>
        <w:spacing w:before="0" w:beforeAutospacing="0" w:after="240" w:afterAutospacing="0"/>
      </w:pPr>
      <w:r w:rsidRPr="007B1429">
        <w:t xml:space="preserve">Педагогическая технология здоровьесбережения </w:t>
      </w:r>
    </w:p>
    <w:p w:rsidR="00E6530E" w:rsidRPr="007B1429" w:rsidRDefault="00E6530E" w:rsidP="00E6530E">
      <w:pPr>
        <w:pStyle w:val="a6"/>
        <w:spacing w:before="0" w:beforeAutospacing="0" w:after="240" w:afterAutospacing="0"/>
      </w:pPr>
      <w:r w:rsidRPr="007B1429">
        <w:rPr>
          <w:bCs/>
          <w:iCs/>
        </w:rPr>
        <w:t>Игровая технология</w:t>
      </w:r>
      <w:r w:rsidRPr="007B1429">
        <w:rPr>
          <w:bCs/>
          <w:i/>
          <w:iCs/>
        </w:rPr>
        <w:t xml:space="preserve"> </w:t>
      </w:r>
      <w:r w:rsidRPr="007B1429">
        <w:rPr>
          <w:i/>
          <w:iCs/>
        </w:rPr>
        <w:t>.</w:t>
      </w:r>
      <w:r w:rsidRPr="007B1429">
        <w:t xml:space="preserve"> </w:t>
      </w:r>
    </w:p>
    <w:p w:rsidR="00E6530E" w:rsidRPr="007B1429" w:rsidRDefault="00E6530E" w:rsidP="00E6530E">
      <w:pPr>
        <w:pStyle w:val="a6"/>
        <w:spacing w:before="0" w:beforeAutospacing="0" w:after="240" w:afterAutospacing="0"/>
        <w:rPr>
          <w:bCs/>
        </w:rPr>
      </w:pPr>
      <w:r w:rsidRPr="007B1429">
        <w:rPr>
          <w:bCs/>
          <w:iCs/>
        </w:rPr>
        <w:t>Метод проектов</w:t>
      </w:r>
      <w:r w:rsidRPr="007B1429">
        <w:rPr>
          <w:bCs/>
        </w:rPr>
        <w:t xml:space="preserve">. </w:t>
      </w:r>
    </w:p>
    <w:p w:rsidR="00E6530E" w:rsidRPr="007B1429" w:rsidRDefault="00E6530E" w:rsidP="00E6530E">
      <w:pPr>
        <w:pStyle w:val="a6"/>
        <w:spacing w:before="0" w:beforeAutospacing="0" w:after="240" w:afterAutospacing="0"/>
      </w:pPr>
      <w:r w:rsidRPr="007B1429">
        <w:rPr>
          <w:bCs/>
          <w:iCs/>
        </w:rPr>
        <w:t>Использование информационных компьютерных технологий (ИКТ)</w:t>
      </w:r>
    </w:p>
    <w:p w:rsidR="00E6530E" w:rsidRPr="00137153" w:rsidRDefault="00E6530E" w:rsidP="00E6530E">
      <w:pPr>
        <w:pStyle w:val="a6"/>
        <w:spacing w:before="0" w:beforeAutospacing="0" w:after="240" w:afterAutospacing="0"/>
      </w:pPr>
      <w:r w:rsidRPr="007B1429">
        <w:rPr>
          <w:bCs/>
          <w:iCs/>
        </w:rPr>
        <w:t xml:space="preserve">Технология личностно-ориентированного обучения. </w:t>
      </w:r>
    </w:p>
    <w:p w:rsidR="003B233C" w:rsidRPr="004A44B3" w:rsidRDefault="003B233C" w:rsidP="003B233C">
      <w:pPr>
        <w:pStyle w:val="a6"/>
        <w:shd w:val="clear" w:color="auto" w:fill="FFFFFF"/>
        <w:spacing w:before="0" w:beforeAutospacing="0" w:after="0" w:afterAutospacing="0" w:line="294" w:lineRule="atLeast"/>
        <w:jc w:val="center"/>
        <w:rPr>
          <w:b/>
          <w:color w:val="000000"/>
        </w:rPr>
      </w:pPr>
      <w:r w:rsidRPr="004A44B3">
        <w:rPr>
          <w:b/>
          <w:bCs/>
          <w:color w:val="000000"/>
        </w:rPr>
        <w:t>Планируемые результаты изучения курса</w:t>
      </w:r>
    </w:p>
    <w:p w:rsidR="003B233C" w:rsidRPr="004A44B3" w:rsidRDefault="003B233C" w:rsidP="003B233C">
      <w:pPr>
        <w:pStyle w:val="a6"/>
        <w:shd w:val="clear" w:color="auto" w:fill="FFFFFF"/>
        <w:spacing w:before="0" w:beforeAutospacing="0" w:after="0" w:afterAutospacing="0" w:line="294" w:lineRule="atLeast"/>
        <w:jc w:val="center"/>
        <w:rPr>
          <w:b/>
          <w:color w:val="000000"/>
        </w:rPr>
      </w:pPr>
      <w:r w:rsidRPr="004A44B3">
        <w:rPr>
          <w:b/>
          <w:bCs/>
          <w:color w:val="000000"/>
        </w:rPr>
        <w:t>«Подвижные игры ».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В соответствии с требованиями к результатам освоения основной образовательной программы начального общего образования Федерального государственного образовательного стандарта данная рабочая программа для 1—4 классов направлена на достижение учащимися личностных, метапредметных и предметных результатов по физической культуре.</w:t>
      </w:r>
    </w:p>
    <w:p w:rsidR="003B233C" w:rsidRPr="004A44B3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b/>
          <w:color w:val="000000"/>
        </w:rPr>
      </w:pPr>
      <w:r w:rsidRPr="004A44B3">
        <w:rPr>
          <w:b/>
          <w:bCs/>
          <w:color w:val="000000"/>
        </w:rPr>
        <w:t>Предметные результаты</w:t>
      </w:r>
    </w:p>
    <w:p w:rsidR="003B233C" w:rsidRPr="004A44B3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b/>
          <w:color w:val="000000"/>
        </w:rPr>
      </w:pPr>
      <w:r w:rsidRPr="004A44B3">
        <w:rPr>
          <w:b/>
          <w:bCs/>
          <w:color w:val="000000"/>
        </w:rPr>
        <w:t>Выпускник научится: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излагать факты истории возникновения игр, характеризовать их роль и значение в жизнедеятельности человека, связь с трудовой и военной деятельностью;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представлять игру как средство укрепления здоровья человека (физического, социального и психического), развития человека (физическое, интеллектуальное, эмоциональное, социальное), как фактор успешной учёбы и социализации;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планировать игры в режиме дня, организовывать отдых и досуг;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оказывать посильную помощь и моральную поддержку сверстникам при организации и проведении игр, доброжелательно и уважительно объяснять ошибки и способы их устранения;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осуществлять их объективное судейство;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организовывать и проводить игры с разной целевой направленностью;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подавать команды, вести подсчет при организации и проведении игр;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бережно обращаться с инвентарем и оборудованием, соблюдать требования техники безопасности к местам проведения игр;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применять в игровой деятельности технические действия из базовых видов спорта;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формировать навык систематического наблюдения за своим физическим состоянием по показателю частоты пульса, регулировать физические нагрузки и напряжённость во время игр.</w:t>
      </w:r>
    </w:p>
    <w:p w:rsidR="003B233C" w:rsidRPr="004A44B3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b/>
          <w:color w:val="000000"/>
        </w:rPr>
      </w:pPr>
      <w:r w:rsidRPr="004A44B3">
        <w:rPr>
          <w:b/>
          <w:bCs/>
          <w:i/>
          <w:iCs/>
          <w:color w:val="000000"/>
        </w:rPr>
        <w:t>Выпускник получит возможность научиться: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i/>
          <w:iCs/>
          <w:color w:val="000000"/>
        </w:rPr>
        <w:t>- применять игровые навыки в жизненных ситуациях;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i/>
          <w:iCs/>
          <w:color w:val="000000"/>
        </w:rPr>
        <w:t>- самостоятельно организовывать и проводить подвижные игры.</w:t>
      </w:r>
    </w:p>
    <w:p w:rsidR="003B233C" w:rsidRPr="004A44B3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b/>
          <w:color w:val="000000"/>
        </w:rPr>
      </w:pPr>
      <w:r w:rsidRPr="004A44B3">
        <w:rPr>
          <w:b/>
          <w:bCs/>
          <w:color w:val="000000"/>
        </w:rPr>
        <w:t>МЕТАПРЕДМЕТНЫЕ РЕЗУЛЬТАТЫ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Cs/>
          <w:color w:val="000000"/>
        </w:rPr>
        <w:t>Регулятивные УУД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Cs/>
          <w:color w:val="000000"/>
        </w:rPr>
        <w:t>Выпускник научится: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способность определять, формулировать и сохранять учебную задачу,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направленную на формирование и развитие двигательных качеств, поиск средств её осуществления;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планировать свои действия при игре, проговаривать последовательность действий;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учитывать правило в планировании и контроле способа решения в соответствии с поставленной задачей;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lastRenderedPageBreak/>
        <w:t>- учиться совместно с учителем и другими учениками оценивать правильность выполнения двигательных действий;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анализировать причины неуспеха и способности находить способы выхода из этой ситуации.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Cs/>
          <w:i/>
          <w:iCs/>
          <w:color w:val="000000"/>
        </w:rPr>
        <w:t>Выпускник получит возможность научиться: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i/>
          <w:iCs/>
          <w:color w:val="000000"/>
        </w:rPr>
        <w:t>-преобразовывать практическую задачу в познавательную;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i/>
          <w:iCs/>
          <w:color w:val="000000"/>
        </w:rPr>
        <w:t>-самостоятельно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Cs/>
          <w:color w:val="000000"/>
        </w:rPr>
        <w:t>Познавательные УУД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Cs/>
          <w:color w:val="000000"/>
        </w:rPr>
        <w:t>Выпускник научится: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Cs/>
          <w:color w:val="000000"/>
        </w:rPr>
        <w:t>- </w:t>
      </w:r>
      <w:r w:rsidRPr="008A2CD2">
        <w:rPr>
          <w:color w:val="000000"/>
        </w:rPr>
        <w:t>находить и запоминать ключевые моменты, расставлять акценты, запоминать материал и воспроизводить его при необходимости;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отбирать необходимую информацию из разных источников (находить ответы на вопросы, используя справочники, жизненный опыт, информацию, полученную на уроке и во внеурочной деятельности)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осуществлять анализ выполненных действий при игре;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активно включаться в процесс выполнения заданий ;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выражать творческое отношение к выполнению заданий.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Cs/>
          <w:i/>
          <w:iCs/>
          <w:color w:val="000000"/>
        </w:rPr>
        <w:t>Выпускник получит возможность научиться: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i/>
          <w:iCs/>
          <w:color w:val="000000"/>
        </w:rPr>
        <w:t>-осуществлять расширенный поиск информации с использованием ресурсов библиотек и сети Интернет;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i/>
          <w:iCs/>
          <w:color w:val="000000"/>
        </w:rPr>
        <w:t>-строить логическое рассуждение, включающее установление причинно-следственных связей;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i/>
          <w:iCs/>
          <w:color w:val="000000"/>
        </w:rPr>
        <w:t>-осуществлять выбор наиболее эффективных способов решения задач в зависимости от конкретных условий.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Cs/>
          <w:color w:val="000000"/>
        </w:rPr>
        <w:t>Коммуникативные УУД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Cs/>
          <w:color w:val="000000"/>
        </w:rPr>
        <w:t>Выпускник научится: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уметь слушать и вступать в диалог с учителем и учащимися;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умение работать в группах (распределять роли, договариваться друг с другом);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участвовать в коллективном обсуждении.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Cs/>
          <w:i/>
          <w:iCs/>
          <w:color w:val="000000"/>
        </w:rPr>
        <w:t>Выпускник получит возможность научиться: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Cs/>
          <w:i/>
          <w:iCs/>
          <w:color w:val="000000"/>
        </w:rPr>
        <w:t>-</w:t>
      </w:r>
      <w:r w:rsidRPr="008A2CD2">
        <w:rPr>
          <w:i/>
          <w:iCs/>
          <w:color w:val="000000"/>
        </w:rPr>
        <w:t>учитывать и координировать в сотрудничестве позиции других людей, отличные от собственной;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8A2CD2">
        <w:rPr>
          <w:i/>
          <w:iCs/>
          <w:color w:val="000000"/>
        </w:rPr>
        <w:t>- учитывать разные мнения и интересы и обосновывать собственную позицию;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8A2CD2">
        <w:rPr>
          <w:i/>
          <w:iCs/>
          <w:color w:val="000000"/>
        </w:rPr>
        <w:t>- понимать относительность мнений и подходов к решению проблемы;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8A2CD2">
        <w:rPr>
          <w:i/>
          <w:iCs/>
          <w:color w:val="000000"/>
        </w:rPr>
        <w:t>- 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i/>
          <w:iCs/>
          <w:color w:val="000000"/>
        </w:rPr>
        <w:t>- продуктивно содействовать разрешению конфликтов на основе учета интересов и позиций всех участников;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i/>
          <w:iCs/>
          <w:color w:val="000000"/>
        </w:rPr>
        <w:t>- 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8A2CD2">
        <w:rPr>
          <w:i/>
          <w:iCs/>
          <w:color w:val="000000"/>
        </w:rPr>
        <w:t>- задавать вопросы, необходимые для организации собственной деятельности и сотрудничества с партнером;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8A2CD2">
        <w:rPr>
          <w:i/>
          <w:iCs/>
          <w:color w:val="000000"/>
        </w:rPr>
        <w:t>- осуществлять взаимный контроль и оказывать в сотрудничестве необходимую взаимопомощь;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i/>
          <w:iCs/>
          <w:color w:val="000000"/>
        </w:rPr>
        <w:t>- 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3B233C" w:rsidRPr="004A44B3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b/>
          <w:color w:val="000000"/>
        </w:rPr>
      </w:pPr>
      <w:r w:rsidRPr="004A44B3">
        <w:rPr>
          <w:b/>
          <w:bCs/>
          <w:color w:val="000000"/>
        </w:rPr>
        <w:t>Личностные УУД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Cs/>
          <w:color w:val="000000"/>
        </w:rPr>
        <w:t>Выпускник научится: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формирование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формирование уважительного отношения к истории и культуре других народов;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развитие учебно-познавательного интереса к занятиям подвижных игр;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развитие этических чувств, доброжелательно и эмоционально-нравственной отзывчивости, понимания и сопереживания чувствам других людей;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развитие навыков сотрудничества со сверстниками и взрослыми в разных социальных ситуациях, умение не создавать конфликты и находить выходы из спорных ситуаций;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lastRenderedPageBreak/>
        <w:t>-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формирование эстетических потребностей, ценностей и чувств;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 формирование установки на безопасный, здоровый образ жизни.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bCs/>
          <w:i/>
          <w:iCs/>
          <w:color w:val="000000"/>
        </w:rPr>
        <w:t>Выпускник получит возможность для формирования: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i/>
          <w:iCs/>
          <w:color w:val="000000"/>
        </w:rPr>
        <w:t>-компетентности в реализации основ гражданской идентичности в поступках и деятельности;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 w:line="101" w:lineRule="atLeast"/>
        <w:rPr>
          <w:color w:val="000000"/>
        </w:rPr>
      </w:pPr>
      <w:r w:rsidRPr="008A2CD2">
        <w:rPr>
          <w:color w:val="000000"/>
        </w:rPr>
        <w:t>-</w:t>
      </w:r>
      <w:r w:rsidRPr="008A2CD2">
        <w:rPr>
          <w:i/>
          <w:iCs/>
          <w:color w:val="000000"/>
        </w:rPr>
        <w:t>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3B233C" w:rsidRPr="008A2CD2" w:rsidRDefault="003B233C" w:rsidP="003B233C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8A2CD2">
        <w:rPr>
          <w:i/>
          <w:iCs/>
          <w:color w:val="000000"/>
        </w:rPr>
        <w:t>-установки на здоровый образ жизни и реализации ее в реальном поведении и поступках;</w:t>
      </w:r>
    </w:p>
    <w:p w:rsidR="003B233C" w:rsidRPr="004A44B3" w:rsidRDefault="003B233C" w:rsidP="003B233C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8A2CD2">
        <w:rPr>
          <w:i/>
          <w:iCs/>
          <w:color w:val="000000"/>
        </w:rPr>
        <w:t>- 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</w:t>
      </w:r>
      <w:r w:rsidRPr="00137153">
        <w:t>.</w:t>
      </w:r>
    </w:p>
    <w:p w:rsidR="00267BAF" w:rsidRDefault="00267BAF" w:rsidP="00276C43">
      <w:pPr>
        <w:tabs>
          <w:tab w:val="left" w:pos="2720"/>
        </w:tabs>
        <w:jc w:val="center"/>
        <w:rPr>
          <w:b/>
        </w:rPr>
      </w:pPr>
    </w:p>
    <w:p w:rsidR="00267BAF" w:rsidRPr="007A3045" w:rsidRDefault="00267BAF" w:rsidP="00267BAF">
      <w:pPr>
        <w:jc w:val="center"/>
        <w:rPr>
          <w:b/>
        </w:rPr>
      </w:pPr>
      <w:r w:rsidRPr="007A3045">
        <w:rPr>
          <w:b/>
        </w:rPr>
        <w:t>Содержание программы</w:t>
      </w:r>
    </w:p>
    <w:p w:rsidR="00267BAF" w:rsidRPr="00D2267C" w:rsidRDefault="00267BAF" w:rsidP="00267BAF">
      <w:pPr>
        <w:contextualSpacing/>
        <w:jc w:val="both"/>
        <w:rPr>
          <w:rStyle w:val="a5"/>
          <w:b w:val="0"/>
          <w:bCs w:val="0"/>
        </w:rPr>
      </w:pPr>
      <w:r w:rsidRPr="007A3045">
        <w:t xml:space="preserve">   </w:t>
      </w:r>
      <w:r w:rsidR="00D2267C" w:rsidRPr="007A3045">
        <w:rPr>
          <w:rStyle w:val="a5"/>
          <w:b w:val="0"/>
        </w:rPr>
        <w:t xml:space="preserve"> </w:t>
      </w:r>
    </w:p>
    <w:p w:rsidR="00267BAF" w:rsidRPr="000635F7" w:rsidRDefault="00267BAF" w:rsidP="00267BAF">
      <w:pPr>
        <w:shd w:val="clear" w:color="auto" w:fill="FFFFFF"/>
        <w:spacing w:after="150"/>
        <w:rPr>
          <w:color w:val="000000"/>
        </w:rPr>
      </w:pPr>
      <w:r w:rsidRPr="000635F7">
        <w:rPr>
          <w:b/>
          <w:bCs/>
          <w:color w:val="000000"/>
        </w:rPr>
        <w:t>«Русские народные игры»</w:t>
      </w:r>
      <w:r w:rsidR="00D2267C">
        <w:rPr>
          <w:b/>
          <w:bCs/>
          <w:color w:val="000000"/>
        </w:rPr>
        <w:t>(18 ч.)</w:t>
      </w:r>
      <w:r w:rsidRPr="000635F7">
        <w:rPr>
          <w:color w:val="000000"/>
        </w:rPr>
        <w:t> включают в себя знакомство с играми своего народа, развитие физических способностей учащихся, координацию движений, силу и ловкость. Воспитание уважительного отношения к культуре родной страны.</w:t>
      </w:r>
    </w:p>
    <w:p w:rsidR="00267BAF" w:rsidRPr="000635F7" w:rsidRDefault="00267BAF" w:rsidP="00267BAF">
      <w:pPr>
        <w:shd w:val="clear" w:color="auto" w:fill="FFFFFF"/>
        <w:spacing w:after="150"/>
        <w:rPr>
          <w:color w:val="000000"/>
        </w:rPr>
      </w:pPr>
    </w:p>
    <w:p w:rsidR="00267BAF" w:rsidRPr="000635F7" w:rsidRDefault="00267BAF" w:rsidP="00267BAF">
      <w:pPr>
        <w:shd w:val="clear" w:color="auto" w:fill="FFFFFF"/>
        <w:spacing w:after="150"/>
        <w:rPr>
          <w:color w:val="000000"/>
        </w:rPr>
      </w:pPr>
      <w:r w:rsidRPr="007A3045">
        <w:rPr>
          <w:b/>
        </w:rPr>
        <w:t>«Игры разных народов»</w:t>
      </w:r>
      <w:r w:rsidRPr="007A3045">
        <w:rPr>
          <w:rStyle w:val="a5"/>
          <w:b w:val="0"/>
        </w:rPr>
        <w:t xml:space="preserve"> </w:t>
      </w:r>
      <w:r w:rsidR="00D2267C">
        <w:rPr>
          <w:rStyle w:val="a5"/>
          <w:b w:val="0"/>
        </w:rPr>
        <w:t xml:space="preserve">(10 ч) </w:t>
      </w:r>
      <w:r w:rsidRPr="007A3045">
        <w:rPr>
          <w:rStyle w:val="a5"/>
          <w:b w:val="0"/>
        </w:rPr>
        <w:t xml:space="preserve">представлен материал по теории и истории игр народов России. В него входят подвижные игры народов разных национальностей. </w:t>
      </w:r>
      <w:r w:rsidRPr="000635F7">
        <w:rPr>
          <w:color w:val="000000"/>
        </w:rPr>
        <w:t>Совершенствование координации движений. Развитие быстроты реакции, сообразительности, внимания, умения действовать в коллективе. Воспитывать инициативу, культуру поведения, творческий подход к игре.</w:t>
      </w:r>
    </w:p>
    <w:p w:rsidR="00267BAF" w:rsidRPr="007A3045" w:rsidRDefault="00267BAF" w:rsidP="00267BAF">
      <w:pPr>
        <w:shd w:val="clear" w:color="auto" w:fill="FFFFFF"/>
        <w:spacing w:after="150"/>
        <w:rPr>
          <w:color w:val="000000"/>
        </w:rPr>
      </w:pPr>
      <w:r w:rsidRPr="007A3045">
        <w:rPr>
          <w:rStyle w:val="a5"/>
        </w:rPr>
        <w:t>«Спортивные игры»</w:t>
      </w:r>
      <w:r w:rsidRPr="000635F7">
        <w:rPr>
          <w:bCs/>
          <w:color w:val="000000"/>
        </w:rPr>
        <w:t>.</w:t>
      </w:r>
      <w:r w:rsidR="00D2267C">
        <w:rPr>
          <w:bCs/>
          <w:color w:val="000000"/>
        </w:rPr>
        <w:t>(7ч)</w:t>
      </w:r>
      <w:r w:rsidRPr="000635F7">
        <w:rPr>
          <w:color w:val="000000"/>
        </w:rPr>
        <w:t xml:space="preserve"> Знакомство с правилами эстафет. Развитие быстроты реакций, внимание, навыки передвижения. Воспитание чувства </w:t>
      </w:r>
      <w:r w:rsidRPr="007A3045">
        <w:rPr>
          <w:color w:val="000000"/>
        </w:rPr>
        <w:t>коллективизма и ответственности.</w:t>
      </w:r>
    </w:p>
    <w:p w:rsidR="00267BAF" w:rsidRDefault="00267BAF" w:rsidP="003C7D78">
      <w:pPr>
        <w:tabs>
          <w:tab w:val="left" w:pos="2720"/>
        </w:tabs>
        <w:rPr>
          <w:b/>
        </w:rPr>
      </w:pPr>
    </w:p>
    <w:p w:rsidR="00267BAF" w:rsidRDefault="00267BAF" w:rsidP="00276C43">
      <w:pPr>
        <w:tabs>
          <w:tab w:val="left" w:pos="2720"/>
        </w:tabs>
        <w:jc w:val="center"/>
        <w:rPr>
          <w:b/>
        </w:rPr>
      </w:pPr>
    </w:p>
    <w:p w:rsidR="00267BAF" w:rsidRDefault="00267BAF" w:rsidP="00276C43">
      <w:pPr>
        <w:tabs>
          <w:tab w:val="left" w:pos="2720"/>
        </w:tabs>
        <w:jc w:val="center"/>
        <w:rPr>
          <w:b/>
        </w:rPr>
      </w:pPr>
    </w:p>
    <w:p w:rsidR="00547027" w:rsidRPr="007A3045" w:rsidRDefault="006E4DAB" w:rsidP="00276C43">
      <w:pPr>
        <w:tabs>
          <w:tab w:val="left" w:pos="2720"/>
        </w:tabs>
        <w:jc w:val="center"/>
        <w:rPr>
          <w:b/>
        </w:rPr>
      </w:pPr>
      <w:r w:rsidRPr="007A3045">
        <w:rPr>
          <w:b/>
        </w:rPr>
        <w:t>Планирование учебной деятельности</w:t>
      </w:r>
    </w:p>
    <w:p w:rsidR="006E4DAB" w:rsidRPr="007A3045" w:rsidRDefault="006E4DAB" w:rsidP="00276C43">
      <w:pPr>
        <w:tabs>
          <w:tab w:val="left" w:pos="2720"/>
        </w:tabs>
        <w:jc w:val="center"/>
        <w:rPr>
          <w:b/>
        </w:rPr>
      </w:pPr>
      <w:r w:rsidRPr="007A3045">
        <w:rPr>
          <w:b/>
        </w:rPr>
        <w:t>Учебный план</w:t>
      </w:r>
    </w:p>
    <w:p w:rsidR="006E461F" w:rsidRPr="007A3045" w:rsidRDefault="006E461F" w:rsidP="00276C43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931"/>
        <w:gridCol w:w="1387"/>
        <w:gridCol w:w="1276"/>
        <w:gridCol w:w="1276"/>
      </w:tblGrid>
      <w:tr w:rsidR="00D53D7A" w:rsidRPr="007A3045" w:rsidTr="00543C86">
        <w:trPr>
          <w:trHeight w:val="838"/>
          <w:jc w:val="center"/>
        </w:trPr>
        <w:tc>
          <w:tcPr>
            <w:tcW w:w="534" w:type="dxa"/>
          </w:tcPr>
          <w:p w:rsidR="00D53D7A" w:rsidRPr="007A3045" w:rsidRDefault="00D53D7A" w:rsidP="00276C43">
            <w:pPr>
              <w:pStyle w:val="a9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931" w:type="dxa"/>
          </w:tcPr>
          <w:p w:rsidR="00D53D7A" w:rsidRPr="007A3045" w:rsidRDefault="00D53D7A" w:rsidP="00276C43">
            <w:pPr>
              <w:pStyle w:val="a9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1387" w:type="dxa"/>
          </w:tcPr>
          <w:p w:rsidR="00D53D7A" w:rsidRPr="007A3045" w:rsidRDefault="00D53D7A" w:rsidP="00276C43">
            <w:pPr>
              <w:pStyle w:val="a9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Всего часов</w:t>
            </w:r>
          </w:p>
        </w:tc>
        <w:tc>
          <w:tcPr>
            <w:tcW w:w="1276" w:type="dxa"/>
          </w:tcPr>
          <w:p w:rsidR="00D53D7A" w:rsidRPr="007A3045" w:rsidRDefault="00D53D7A" w:rsidP="00276C43">
            <w:pPr>
              <w:pStyle w:val="a9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В том числе</w:t>
            </w:r>
          </w:p>
          <w:p w:rsidR="00D53D7A" w:rsidRPr="007A3045" w:rsidRDefault="00D53D7A" w:rsidP="00276C43">
            <w:pPr>
              <w:pStyle w:val="a9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проекты</w:t>
            </w:r>
          </w:p>
        </w:tc>
        <w:tc>
          <w:tcPr>
            <w:tcW w:w="1276" w:type="dxa"/>
          </w:tcPr>
          <w:p w:rsidR="00D53D7A" w:rsidRPr="007A3045" w:rsidRDefault="00D53D7A" w:rsidP="00276C43">
            <w:pPr>
              <w:pStyle w:val="a9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тест</w:t>
            </w:r>
          </w:p>
        </w:tc>
      </w:tr>
      <w:tr w:rsidR="00D53D7A" w:rsidRPr="007A3045" w:rsidTr="00543C86">
        <w:trPr>
          <w:trHeight w:val="210"/>
          <w:jc w:val="center"/>
        </w:trPr>
        <w:tc>
          <w:tcPr>
            <w:tcW w:w="534" w:type="dxa"/>
          </w:tcPr>
          <w:p w:rsidR="00D53D7A" w:rsidRPr="007A3045" w:rsidRDefault="00D53D7A" w:rsidP="00276C43">
            <w:pPr>
              <w:pStyle w:val="a9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931" w:type="dxa"/>
          </w:tcPr>
          <w:p w:rsidR="00D53D7A" w:rsidRPr="007A3045" w:rsidRDefault="00D53D7A" w:rsidP="00276C43">
            <w:pPr>
              <w:pStyle w:val="a9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Русские народные игры</w:t>
            </w:r>
          </w:p>
        </w:tc>
        <w:tc>
          <w:tcPr>
            <w:tcW w:w="1387" w:type="dxa"/>
          </w:tcPr>
          <w:p w:rsidR="00D53D7A" w:rsidRPr="007A3045" w:rsidRDefault="00D53D7A" w:rsidP="00276C43">
            <w:pPr>
              <w:pStyle w:val="a9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3D7A" w:rsidRPr="007A3045" w:rsidRDefault="00D53D7A" w:rsidP="00276C43">
            <w:pPr>
              <w:pStyle w:val="a9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3D7A" w:rsidRPr="007A3045" w:rsidRDefault="00D53D7A" w:rsidP="00276C43">
            <w:pPr>
              <w:pStyle w:val="a9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D53D7A" w:rsidRPr="007A3045" w:rsidTr="00543C86">
        <w:trPr>
          <w:trHeight w:val="210"/>
          <w:jc w:val="center"/>
        </w:trPr>
        <w:tc>
          <w:tcPr>
            <w:tcW w:w="534" w:type="dxa"/>
          </w:tcPr>
          <w:p w:rsidR="00D53D7A" w:rsidRPr="007A3045" w:rsidRDefault="00D53D7A" w:rsidP="00276C43">
            <w:pPr>
              <w:pStyle w:val="a9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931" w:type="dxa"/>
          </w:tcPr>
          <w:p w:rsidR="00D53D7A" w:rsidRPr="007A3045" w:rsidRDefault="00D53D7A" w:rsidP="00276C43">
            <w:pPr>
              <w:contextualSpacing/>
            </w:pPr>
            <w:r w:rsidRPr="007A3045">
              <w:t>Игры разных народов</w:t>
            </w:r>
          </w:p>
          <w:p w:rsidR="00D53D7A" w:rsidRPr="007A3045" w:rsidRDefault="00D53D7A" w:rsidP="00276C43">
            <w:pPr>
              <w:pStyle w:val="a9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</w:tcPr>
          <w:p w:rsidR="00D53D7A" w:rsidRPr="007A3045" w:rsidRDefault="00D53D7A" w:rsidP="00276C43">
            <w:pPr>
              <w:pStyle w:val="a9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3D7A" w:rsidRPr="007A3045" w:rsidRDefault="00D53D7A" w:rsidP="00276C43">
            <w:pPr>
              <w:pStyle w:val="a9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3D7A" w:rsidRPr="007A3045" w:rsidRDefault="00D53D7A" w:rsidP="00276C43">
            <w:pPr>
              <w:pStyle w:val="a9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</w:t>
            </w:r>
          </w:p>
        </w:tc>
      </w:tr>
      <w:tr w:rsidR="00D53D7A" w:rsidRPr="007A3045" w:rsidTr="00543C86">
        <w:trPr>
          <w:trHeight w:val="210"/>
          <w:jc w:val="center"/>
        </w:trPr>
        <w:tc>
          <w:tcPr>
            <w:tcW w:w="534" w:type="dxa"/>
          </w:tcPr>
          <w:p w:rsidR="00D53D7A" w:rsidRPr="007A3045" w:rsidRDefault="00D53D7A" w:rsidP="00276C43">
            <w:pPr>
              <w:pStyle w:val="a9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931" w:type="dxa"/>
          </w:tcPr>
          <w:p w:rsidR="00D53D7A" w:rsidRPr="007A3045" w:rsidRDefault="00D53D7A" w:rsidP="00276C43">
            <w:pPr>
              <w:pStyle w:val="a9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1387" w:type="dxa"/>
          </w:tcPr>
          <w:p w:rsidR="00D53D7A" w:rsidRPr="007A3045" w:rsidRDefault="00D53D7A" w:rsidP="00276C43">
            <w:pPr>
              <w:pStyle w:val="a9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3D7A" w:rsidRPr="007A3045" w:rsidRDefault="00D53D7A" w:rsidP="00276C43">
            <w:pPr>
              <w:pStyle w:val="a9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3D7A" w:rsidRPr="007A3045" w:rsidRDefault="00D53D7A" w:rsidP="00276C43">
            <w:pPr>
              <w:pStyle w:val="a9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D53D7A" w:rsidRPr="007A3045" w:rsidTr="00543C86">
        <w:trPr>
          <w:trHeight w:val="210"/>
          <w:jc w:val="center"/>
        </w:trPr>
        <w:tc>
          <w:tcPr>
            <w:tcW w:w="534" w:type="dxa"/>
          </w:tcPr>
          <w:p w:rsidR="00D53D7A" w:rsidRPr="007A3045" w:rsidRDefault="00D53D7A" w:rsidP="00276C43">
            <w:pPr>
              <w:pStyle w:val="a9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931" w:type="dxa"/>
          </w:tcPr>
          <w:p w:rsidR="00D53D7A" w:rsidRPr="007A3045" w:rsidRDefault="00D53D7A" w:rsidP="00276C4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387" w:type="dxa"/>
          </w:tcPr>
          <w:p w:rsidR="00D53D7A" w:rsidRPr="007A3045" w:rsidRDefault="00D53D7A" w:rsidP="00276C43">
            <w:pPr>
              <w:pStyle w:val="a9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53D7A" w:rsidRPr="007A3045" w:rsidRDefault="00D53D7A" w:rsidP="00625CD0">
            <w:pPr>
              <w:pStyle w:val="a9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53D7A" w:rsidRPr="007A3045" w:rsidRDefault="00D53D7A" w:rsidP="00625CD0">
            <w:pPr>
              <w:pStyle w:val="a9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</w:t>
            </w:r>
          </w:p>
        </w:tc>
      </w:tr>
    </w:tbl>
    <w:p w:rsidR="00840E7C" w:rsidRPr="007A3045" w:rsidRDefault="00840E7C" w:rsidP="00276C43">
      <w:pPr>
        <w:rPr>
          <w:b/>
        </w:rPr>
      </w:pPr>
    </w:p>
    <w:p w:rsidR="00EC543F" w:rsidRDefault="00EC543F" w:rsidP="00267BAF">
      <w:pPr>
        <w:rPr>
          <w:b/>
        </w:rPr>
      </w:pPr>
    </w:p>
    <w:p w:rsidR="000635F7" w:rsidRPr="007A3045" w:rsidRDefault="000635F7" w:rsidP="00276C43">
      <w:pPr>
        <w:jc w:val="center"/>
        <w:rPr>
          <w:b/>
        </w:rPr>
      </w:pPr>
    </w:p>
    <w:p w:rsidR="000635F7" w:rsidRPr="007A3045" w:rsidRDefault="000635F7" w:rsidP="00276C43">
      <w:pPr>
        <w:jc w:val="center"/>
        <w:rPr>
          <w:b/>
        </w:rPr>
      </w:pPr>
    </w:p>
    <w:p w:rsidR="00B7785A" w:rsidRPr="007A3045" w:rsidRDefault="00B7785A" w:rsidP="00276C43">
      <w:pPr>
        <w:jc w:val="center"/>
        <w:rPr>
          <w:b/>
        </w:rPr>
      </w:pPr>
      <w:r w:rsidRPr="007A3045">
        <w:rPr>
          <w:b/>
        </w:rPr>
        <w:t>Учебно-тематический план</w:t>
      </w:r>
    </w:p>
    <w:p w:rsidR="000E7002" w:rsidRPr="007A3045" w:rsidRDefault="000E7002" w:rsidP="00276C43">
      <w:pPr>
        <w:jc w:val="center"/>
        <w:rPr>
          <w:b/>
        </w:rPr>
      </w:pPr>
    </w:p>
    <w:tbl>
      <w:tblPr>
        <w:tblW w:w="1038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5"/>
        <w:gridCol w:w="264"/>
        <w:gridCol w:w="525"/>
        <w:gridCol w:w="788"/>
        <w:gridCol w:w="1584"/>
        <w:gridCol w:w="992"/>
        <w:gridCol w:w="4126"/>
        <w:gridCol w:w="788"/>
        <w:gridCol w:w="789"/>
      </w:tblGrid>
      <w:tr w:rsidR="0053201A" w:rsidRPr="007A3045" w:rsidTr="0053201A">
        <w:trPr>
          <w:trHeight w:val="306"/>
        </w:trPr>
        <w:tc>
          <w:tcPr>
            <w:tcW w:w="525" w:type="dxa"/>
            <w:vMerge w:val="restart"/>
            <w:tcBorders>
              <w:right w:val="single" w:sz="4" w:space="0" w:color="auto"/>
            </w:tcBorders>
          </w:tcPr>
          <w:p w:rsidR="0053201A" w:rsidRPr="007A3045" w:rsidRDefault="0053201A" w:rsidP="00276C43">
            <w:pPr>
              <w:contextualSpacing/>
              <w:jc w:val="center"/>
              <w:rPr>
                <w:b/>
              </w:rPr>
            </w:pPr>
            <w:r w:rsidRPr="007A3045">
              <w:rPr>
                <w:b/>
              </w:rPr>
              <w:t>№</w:t>
            </w:r>
          </w:p>
        </w:tc>
        <w:tc>
          <w:tcPr>
            <w:tcW w:w="1577" w:type="dxa"/>
            <w:gridSpan w:val="3"/>
            <w:vMerge w:val="restart"/>
            <w:tcBorders>
              <w:left w:val="single" w:sz="4" w:space="0" w:color="auto"/>
            </w:tcBorders>
          </w:tcPr>
          <w:p w:rsidR="0053201A" w:rsidRPr="007A3045" w:rsidRDefault="0053201A" w:rsidP="00276C43">
            <w:pPr>
              <w:contextualSpacing/>
              <w:jc w:val="center"/>
              <w:rPr>
                <w:b/>
              </w:rPr>
            </w:pPr>
            <w:r w:rsidRPr="007A3045">
              <w:rPr>
                <w:b/>
              </w:rPr>
              <w:t>Тема занятий</w:t>
            </w:r>
          </w:p>
        </w:tc>
        <w:tc>
          <w:tcPr>
            <w:tcW w:w="1584" w:type="dxa"/>
            <w:vMerge w:val="restart"/>
          </w:tcPr>
          <w:p w:rsidR="0053201A" w:rsidRPr="007A3045" w:rsidRDefault="0053201A" w:rsidP="00276C43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Форма организации урока</w:t>
            </w:r>
          </w:p>
        </w:tc>
        <w:tc>
          <w:tcPr>
            <w:tcW w:w="992" w:type="dxa"/>
            <w:vMerge w:val="restart"/>
          </w:tcPr>
          <w:p w:rsidR="0053201A" w:rsidRPr="007A3045" w:rsidRDefault="0053201A" w:rsidP="00276C43">
            <w:pPr>
              <w:contextualSpacing/>
              <w:jc w:val="center"/>
              <w:rPr>
                <w:b/>
              </w:rPr>
            </w:pPr>
            <w:r w:rsidRPr="007A3045">
              <w:rPr>
                <w:b/>
              </w:rPr>
              <w:t>Кол-во часов</w:t>
            </w:r>
          </w:p>
        </w:tc>
        <w:tc>
          <w:tcPr>
            <w:tcW w:w="4126" w:type="dxa"/>
            <w:vMerge w:val="restart"/>
          </w:tcPr>
          <w:p w:rsidR="0053201A" w:rsidRPr="007A3045" w:rsidRDefault="0053201A" w:rsidP="00276C43">
            <w:pPr>
              <w:contextualSpacing/>
              <w:jc w:val="center"/>
              <w:rPr>
                <w:b/>
              </w:rPr>
            </w:pPr>
            <w:r w:rsidRPr="007A3045">
              <w:rPr>
                <w:b/>
                <w:color w:val="000000"/>
              </w:rPr>
              <w:t>Описание примерного содержания занятий</w:t>
            </w:r>
          </w:p>
        </w:tc>
        <w:tc>
          <w:tcPr>
            <w:tcW w:w="1577" w:type="dxa"/>
            <w:gridSpan w:val="2"/>
            <w:tcBorders>
              <w:bottom w:val="single" w:sz="4" w:space="0" w:color="auto"/>
            </w:tcBorders>
          </w:tcPr>
          <w:p w:rsidR="0053201A" w:rsidRPr="007A3045" w:rsidRDefault="0053201A" w:rsidP="00276C43">
            <w:pPr>
              <w:contextualSpacing/>
              <w:jc w:val="center"/>
              <w:rPr>
                <w:b/>
                <w:color w:val="000000"/>
              </w:rPr>
            </w:pPr>
            <w:r w:rsidRPr="007A3045">
              <w:rPr>
                <w:b/>
                <w:color w:val="000000"/>
              </w:rPr>
              <w:t xml:space="preserve">Дата </w:t>
            </w:r>
          </w:p>
        </w:tc>
      </w:tr>
      <w:tr w:rsidR="0053201A" w:rsidRPr="007A3045" w:rsidTr="0053201A">
        <w:trPr>
          <w:trHeight w:val="242"/>
        </w:trPr>
        <w:tc>
          <w:tcPr>
            <w:tcW w:w="525" w:type="dxa"/>
            <w:vMerge/>
            <w:tcBorders>
              <w:right w:val="single" w:sz="4" w:space="0" w:color="auto"/>
            </w:tcBorders>
          </w:tcPr>
          <w:p w:rsidR="0053201A" w:rsidRPr="007A3045" w:rsidRDefault="0053201A" w:rsidP="00276C43">
            <w:pPr>
              <w:contextualSpacing/>
              <w:jc w:val="center"/>
              <w:rPr>
                <w:b/>
              </w:rPr>
            </w:pPr>
          </w:p>
        </w:tc>
        <w:tc>
          <w:tcPr>
            <w:tcW w:w="1577" w:type="dxa"/>
            <w:gridSpan w:val="3"/>
            <w:vMerge/>
            <w:tcBorders>
              <w:left w:val="single" w:sz="4" w:space="0" w:color="auto"/>
            </w:tcBorders>
          </w:tcPr>
          <w:p w:rsidR="0053201A" w:rsidRPr="007A3045" w:rsidRDefault="0053201A" w:rsidP="00276C43">
            <w:pPr>
              <w:contextualSpacing/>
              <w:jc w:val="center"/>
              <w:rPr>
                <w:b/>
              </w:rPr>
            </w:pPr>
          </w:p>
        </w:tc>
        <w:tc>
          <w:tcPr>
            <w:tcW w:w="1584" w:type="dxa"/>
            <w:vMerge/>
          </w:tcPr>
          <w:p w:rsidR="0053201A" w:rsidRPr="007A3045" w:rsidRDefault="0053201A" w:rsidP="00276C43">
            <w:pPr>
              <w:contextualSpacing/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53201A" w:rsidRPr="007A3045" w:rsidRDefault="0053201A" w:rsidP="00276C43">
            <w:pPr>
              <w:contextualSpacing/>
              <w:jc w:val="center"/>
              <w:rPr>
                <w:b/>
              </w:rPr>
            </w:pPr>
          </w:p>
        </w:tc>
        <w:tc>
          <w:tcPr>
            <w:tcW w:w="4126" w:type="dxa"/>
            <w:vMerge/>
          </w:tcPr>
          <w:p w:rsidR="0053201A" w:rsidRPr="007A3045" w:rsidRDefault="0053201A" w:rsidP="00276C43">
            <w:pPr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1A" w:rsidRPr="007A3045" w:rsidRDefault="0053201A" w:rsidP="00276C43">
            <w:pPr>
              <w:contextualSpacing/>
              <w:jc w:val="center"/>
              <w:rPr>
                <w:b/>
                <w:color w:val="000000"/>
              </w:rPr>
            </w:pPr>
            <w:r w:rsidRPr="007A3045">
              <w:rPr>
                <w:b/>
                <w:color w:val="000000"/>
              </w:rPr>
              <w:t>план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1A" w:rsidRPr="007A3045" w:rsidRDefault="0053201A" w:rsidP="00276C43">
            <w:pPr>
              <w:contextualSpacing/>
              <w:jc w:val="center"/>
              <w:rPr>
                <w:b/>
                <w:color w:val="000000"/>
              </w:rPr>
            </w:pPr>
            <w:r w:rsidRPr="007A3045">
              <w:rPr>
                <w:b/>
                <w:color w:val="000000"/>
              </w:rPr>
              <w:t>факт</w:t>
            </w:r>
          </w:p>
        </w:tc>
      </w:tr>
      <w:tr w:rsidR="0053201A" w:rsidRPr="007A3045" w:rsidTr="0053201A">
        <w:trPr>
          <w:trHeight w:val="242"/>
        </w:trPr>
        <w:tc>
          <w:tcPr>
            <w:tcW w:w="525" w:type="dxa"/>
            <w:tcBorders>
              <w:right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Borders>
              <w:right w:val="single" w:sz="4" w:space="0" w:color="auto"/>
            </w:tcBorders>
          </w:tcPr>
          <w:p w:rsidR="0053201A" w:rsidRPr="007A3045" w:rsidRDefault="0053201A" w:rsidP="00302512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067" w:type="dxa"/>
            <w:gridSpan w:val="6"/>
            <w:tcBorders>
              <w:left w:val="single" w:sz="4" w:space="0" w:color="auto"/>
            </w:tcBorders>
          </w:tcPr>
          <w:p w:rsidR="0053201A" w:rsidRPr="007A3045" w:rsidRDefault="0053201A" w:rsidP="00302512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3045">
              <w:rPr>
                <w:rFonts w:ascii="Times New Roman" w:hAnsi="Times New Roman"/>
                <w:b/>
                <w:sz w:val="28"/>
                <w:szCs w:val="28"/>
              </w:rPr>
              <w:t>Русские народные игры18ч</w:t>
            </w:r>
          </w:p>
        </w:tc>
      </w:tr>
      <w:tr w:rsidR="0053201A" w:rsidRPr="007A3045" w:rsidTr="0053201A">
        <w:trPr>
          <w:trHeight w:val="1455"/>
        </w:trPr>
        <w:tc>
          <w:tcPr>
            <w:tcW w:w="525" w:type="dxa"/>
            <w:tcBorders>
              <w:right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77" w:type="dxa"/>
            <w:gridSpan w:val="3"/>
            <w:tcBorders>
              <w:left w:val="single" w:sz="4" w:space="0" w:color="auto"/>
            </w:tcBorders>
          </w:tcPr>
          <w:p w:rsidR="0053201A" w:rsidRPr="007A3045" w:rsidRDefault="0053201A" w:rsidP="0085764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Введение в программу.</w:t>
            </w:r>
          </w:p>
          <w:p w:rsidR="0053201A" w:rsidRPr="007A3045" w:rsidRDefault="0053201A" w:rsidP="0085764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Из истории русских народных игр.</w:t>
            </w:r>
          </w:p>
        </w:tc>
        <w:tc>
          <w:tcPr>
            <w:tcW w:w="1584" w:type="dxa"/>
          </w:tcPr>
          <w:p w:rsidR="0053201A" w:rsidRPr="007A3045" w:rsidRDefault="0053201A" w:rsidP="0085764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3201A" w:rsidRPr="007A3045" w:rsidRDefault="0053201A" w:rsidP="0085764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1A" w:rsidRPr="007A3045" w:rsidRDefault="0053201A" w:rsidP="0085764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1A" w:rsidRPr="007A3045" w:rsidRDefault="0053201A" w:rsidP="0085764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26" w:type="dxa"/>
            <w:tcBorders>
              <w:bottom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Техника безопасности при проведении подвижных игр.</w:t>
            </w:r>
          </w:p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История изучения и организации игр. Знаменитые собиратели и организаторы игр. Игровая терминология.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1A" w:rsidRPr="007A3045" w:rsidRDefault="0053201A" w:rsidP="00276C43">
            <w:pPr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1A" w:rsidRPr="007A3045" w:rsidRDefault="0053201A" w:rsidP="00276C43">
            <w:pPr>
              <w:contextualSpacing/>
              <w:jc w:val="center"/>
              <w:rPr>
                <w:b/>
                <w:color w:val="000000"/>
              </w:rPr>
            </w:pPr>
          </w:p>
        </w:tc>
      </w:tr>
      <w:tr w:rsidR="0053201A" w:rsidRPr="007A3045" w:rsidTr="0053201A">
        <w:trPr>
          <w:trHeight w:val="561"/>
        </w:trPr>
        <w:tc>
          <w:tcPr>
            <w:tcW w:w="525" w:type="dxa"/>
            <w:vMerge w:val="restart"/>
            <w:tcBorders>
              <w:right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1577" w:type="dxa"/>
            <w:gridSpan w:val="3"/>
            <w:vMerge w:val="restart"/>
            <w:tcBorders>
              <w:left w:val="single" w:sz="4" w:space="0" w:color="auto"/>
            </w:tcBorders>
          </w:tcPr>
          <w:p w:rsidR="0053201A" w:rsidRPr="007A3045" w:rsidRDefault="0053201A" w:rsidP="00857641">
            <w:pPr>
              <w:pStyle w:val="a9"/>
              <w:jc w:val="center"/>
              <w:rPr>
                <w:rStyle w:val="a5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7A3045">
              <w:rPr>
                <w:rStyle w:val="a5"/>
                <w:rFonts w:ascii="Times New Roman" w:hAnsi="Times New Roman"/>
                <w:b w:val="0"/>
                <w:bCs w:val="0"/>
                <w:sz w:val="24"/>
                <w:szCs w:val="24"/>
              </w:rPr>
              <w:t>Игры, отражающие отношения человека и Природы</w:t>
            </w:r>
          </w:p>
        </w:tc>
        <w:tc>
          <w:tcPr>
            <w:tcW w:w="1584" w:type="dxa"/>
          </w:tcPr>
          <w:p w:rsidR="0053201A" w:rsidRPr="007A3045" w:rsidRDefault="0053201A" w:rsidP="001E487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3201A" w:rsidRPr="007A3045" w:rsidRDefault="0053201A" w:rsidP="0085764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1A" w:rsidRPr="007A3045" w:rsidRDefault="0053201A" w:rsidP="0085764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1A" w:rsidRPr="007A3045" w:rsidRDefault="0053201A" w:rsidP="0085764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26" w:type="dxa"/>
            <w:tcBorders>
              <w:top w:val="single" w:sz="4" w:space="0" w:color="auto"/>
              <w:bottom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Разучивание игр:</w:t>
            </w:r>
          </w:p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045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«Волки во рву»        «Волки и овцы»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1A" w:rsidRPr="007A3045" w:rsidRDefault="0053201A" w:rsidP="00276C43">
            <w:pPr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1A" w:rsidRPr="007A3045" w:rsidRDefault="0053201A" w:rsidP="00276C43">
            <w:pPr>
              <w:contextualSpacing/>
              <w:jc w:val="center"/>
              <w:rPr>
                <w:b/>
                <w:color w:val="000000"/>
              </w:rPr>
            </w:pPr>
          </w:p>
        </w:tc>
      </w:tr>
      <w:tr w:rsidR="0053201A" w:rsidRPr="007A3045" w:rsidTr="0053201A">
        <w:trPr>
          <w:trHeight w:val="555"/>
        </w:trPr>
        <w:tc>
          <w:tcPr>
            <w:tcW w:w="525" w:type="dxa"/>
            <w:vMerge/>
            <w:tcBorders>
              <w:right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7" w:type="dxa"/>
            <w:gridSpan w:val="3"/>
            <w:vMerge/>
            <w:tcBorders>
              <w:left w:val="single" w:sz="4" w:space="0" w:color="auto"/>
            </w:tcBorders>
          </w:tcPr>
          <w:p w:rsidR="0053201A" w:rsidRPr="007A3045" w:rsidRDefault="0053201A" w:rsidP="00857641">
            <w:pPr>
              <w:pStyle w:val="a9"/>
              <w:jc w:val="center"/>
              <w:rPr>
                <w:rStyle w:val="a5"/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84" w:type="dxa"/>
          </w:tcPr>
          <w:p w:rsidR="0053201A" w:rsidRPr="007A3045" w:rsidRDefault="0053201A" w:rsidP="001E487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3201A" w:rsidRPr="007A3045" w:rsidRDefault="0053201A" w:rsidP="0085764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6" w:type="dxa"/>
            <w:tcBorders>
              <w:top w:val="single" w:sz="4" w:space="0" w:color="auto"/>
              <w:bottom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Разучивание игр:</w:t>
            </w:r>
          </w:p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045"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  <w:t xml:space="preserve"> «</w:t>
            </w:r>
            <w:hyperlink r:id="rId8" w:history="1">
              <w:r w:rsidRPr="007A3045">
                <w:rPr>
                  <w:rStyle w:val="a7"/>
                  <w:rFonts w:ascii="Times New Roman" w:hAnsi="Times New Roman"/>
                  <w:iCs/>
                  <w:color w:val="auto"/>
                  <w:sz w:val="24"/>
                  <w:szCs w:val="24"/>
                  <w:u w:val="none"/>
                </w:rPr>
                <w:t>Белки, орехи и шишки</w:t>
              </w:r>
            </w:hyperlink>
            <w:r w:rsidRPr="007A3045"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  <w:t>»«</w:t>
            </w:r>
            <w:hyperlink r:id="rId9" w:history="1">
              <w:r w:rsidRPr="007A3045">
                <w:rPr>
                  <w:rStyle w:val="a7"/>
                  <w:rFonts w:ascii="Times New Roman" w:hAnsi="Times New Roman"/>
                  <w:iCs/>
                  <w:color w:val="auto"/>
                  <w:sz w:val="24"/>
                  <w:szCs w:val="24"/>
                  <w:u w:val="none"/>
                </w:rPr>
                <w:t>Гуси-Лебеди</w:t>
              </w:r>
            </w:hyperlink>
            <w:r w:rsidRPr="007A3045"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  <w:t>»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1A" w:rsidRPr="007A3045" w:rsidRDefault="0053201A" w:rsidP="00276C43">
            <w:pPr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1A" w:rsidRPr="007A3045" w:rsidRDefault="0053201A" w:rsidP="00276C43">
            <w:pPr>
              <w:contextualSpacing/>
              <w:jc w:val="center"/>
              <w:rPr>
                <w:b/>
                <w:color w:val="000000"/>
              </w:rPr>
            </w:pPr>
          </w:p>
        </w:tc>
      </w:tr>
      <w:tr w:rsidR="0053201A" w:rsidRPr="007A3045" w:rsidTr="0053201A">
        <w:trPr>
          <w:trHeight w:val="568"/>
        </w:trPr>
        <w:tc>
          <w:tcPr>
            <w:tcW w:w="525" w:type="dxa"/>
            <w:vMerge w:val="restart"/>
            <w:tcBorders>
              <w:right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577" w:type="dxa"/>
            <w:gridSpan w:val="3"/>
            <w:vMerge w:val="restart"/>
            <w:tcBorders>
              <w:left w:val="single" w:sz="4" w:space="0" w:color="auto"/>
            </w:tcBorders>
          </w:tcPr>
          <w:p w:rsidR="0053201A" w:rsidRPr="007A3045" w:rsidRDefault="0053201A" w:rsidP="00857641">
            <w:pPr>
              <w:pStyle w:val="a9"/>
              <w:jc w:val="center"/>
              <w:rPr>
                <w:rStyle w:val="a5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7A3045">
              <w:rPr>
                <w:rStyle w:val="a5"/>
                <w:rFonts w:ascii="Times New Roman" w:hAnsi="Times New Roman"/>
                <w:b w:val="0"/>
                <w:bCs w:val="0"/>
                <w:sz w:val="24"/>
                <w:szCs w:val="24"/>
              </w:rPr>
              <w:t>Игры, отражающие повседневные занятия и быт наших предков</w:t>
            </w:r>
          </w:p>
        </w:tc>
        <w:tc>
          <w:tcPr>
            <w:tcW w:w="1584" w:type="dxa"/>
          </w:tcPr>
          <w:p w:rsidR="0053201A" w:rsidRPr="007A3045" w:rsidRDefault="0053201A" w:rsidP="001E487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3201A" w:rsidRPr="007A3045" w:rsidRDefault="0053201A" w:rsidP="0085764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1A" w:rsidRPr="007A3045" w:rsidRDefault="0053201A" w:rsidP="0085764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1A" w:rsidRPr="007A3045" w:rsidRDefault="0053201A" w:rsidP="0085764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26" w:type="dxa"/>
            <w:tcBorders>
              <w:top w:val="single" w:sz="4" w:space="0" w:color="auto"/>
              <w:bottom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Разучивание игр:</w:t>
            </w:r>
          </w:p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045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«Невод»«Удочка»«Птицелов»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1A" w:rsidRPr="007A3045" w:rsidRDefault="0053201A" w:rsidP="00276C43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1A" w:rsidRPr="007A3045" w:rsidRDefault="0053201A" w:rsidP="00276C43">
            <w:pPr>
              <w:contextualSpacing/>
              <w:jc w:val="center"/>
              <w:rPr>
                <w:b/>
                <w:color w:val="000000"/>
              </w:rPr>
            </w:pPr>
          </w:p>
        </w:tc>
      </w:tr>
      <w:tr w:rsidR="0053201A" w:rsidRPr="007A3045" w:rsidTr="0053201A">
        <w:trPr>
          <w:trHeight w:val="706"/>
        </w:trPr>
        <w:tc>
          <w:tcPr>
            <w:tcW w:w="525" w:type="dxa"/>
            <w:vMerge/>
            <w:tcBorders>
              <w:right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7" w:type="dxa"/>
            <w:gridSpan w:val="3"/>
            <w:vMerge/>
            <w:tcBorders>
              <w:left w:val="single" w:sz="4" w:space="0" w:color="auto"/>
            </w:tcBorders>
          </w:tcPr>
          <w:p w:rsidR="0053201A" w:rsidRPr="007A3045" w:rsidRDefault="0053201A" w:rsidP="00857641">
            <w:pPr>
              <w:pStyle w:val="a9"/>
              <w:jc w:val="center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584" w:type="dxa"/>
          </w:tcPr>
          <w:p w:rsidR="0053201A" w:rsidRPr="007A3045" w:rsidRDefault="0053201A" w:rsidP="001E487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vMerge/>
          </w:tcPr>
          <w:p w:rsidR="0053201A" w:rsidRPr="007A3045" w:rsidRDefault="0053201A" w:rsidP="0085764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6" w:type="dxa"/>
            <w:tcBorders>
              <w:top w:val="single" w:sz="4" w:space="0" w:color="auto"/>
            </w:tcBorders>
          </w:tcPr>
          <w:p w:rsidR="0053201A" w:rsidRPr="007A3045" w:rsidRDefault="0053201A" w:rsidP="00302512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Разучивание игр:</w:t>
            </w:r>
          </w:p>
          <w:p w:rsidR="0053201A" w:rsidRPr="007A3045" w:rsidRDefault="0053201A" w:rsidP="0030251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hyperlink r:id="rId10" w:history="1">
              <w:r w:rsidRPr="007A3045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Золотые</w:t>
              </w:r>
            </w:hyperlink>
            <w:r w:rsidRPr="007A3045">
              <w:rPr>
                <w:rStyle w:val="a7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ворота</w:t>
            </w:r>
            <w:r w:rsidRPr="007A3045">
              <w:rPr>
                <w:rFonts w:ascii="Times New Roman" w:hAnsi="Times New Roman"/>
                <w:sz w:val="24"/>
                <w:szCs w:val="24"/>
              </w:rPr>
              <w:t>»     «</w:t>
            </w:r>
            <w:hyperlink r:id="rId11" w:history="1">
              <w:r w:rsidRPr="007A3045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Ручеёк</w:t>
              </w:r>
            </w:hyperlink>
            <w:r w:rsidRPr="007A304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1A" w:rsidRPr="007A3045" w:rsidRDefault="0053201A" w:rsidP="00276C43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1A" w:rsidRPr="007A3045" w:rsidRDefault="0053201A" w:rsidP="00276C43">
            <w:pPr>
              <w:contextualSpacing/>
              <w:jc w:val="center"/>
              <w:rPr>
                <w:b/>
                <w:color w:val="000000"/>
              </w:rPr>
            </w:pPr>
          </w:p>
        </w:tc>
      </w:tr>
      <w:tr w:rsidR="0053201A" w:rsidRPr="007A3045" w:rsidTr="0053201A">
        <w:trPr>
          <w:trHeight w:val="454"/>
        </w:trPr>
        <w:tc>
          <w:tcPr>
            <w:tcW w:w="525" w:type="dxa"/>
            <w:vMerge w:val="restart"/>
            <w:tcBorders>
              <w:right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6-8</w:t>
            </w:r>
          </w:p>
        </w:tc>
        <w:tc>
          <w:tcPr>
            <w:tcW w:w="1577" w:type="dxa"/>
            <w:gridSpan w:val="3"/>
            <w:vMerge w:val="restart"/>
            <w:tcBorders>
              <w:left w:val="single" w:sz="4" w:space="0" w:color="auto"/>
            </w:tcBorders>
          </w:tcPr>
          <w:p w:rsidR="0053201A" w:rsidRPr="007A3045" w:rsidRDefault="0053201A" w:rsidP="00857641">
            <w:pPr>
              <w:pStyle w:val="a9"/>
              <w:jc w:val="center"/>
              <w:rPr>
                <w:rStyle w:val="a5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7A3045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Игры.</w:t>
            </w:r>
            <w:r w:rsidRPr="007A3045">
              <w:rPr>
                <w:rStyle w:val="a5"/>
                <w:rFonts w:ascii="Times New Roman" w:hAnsi="Times New Roman"/>
                <w:b w:val="0"/>
                <w:bCs w:val="0"/>
                <w:sz w:val="24"/>
                <w:szCs w:val="24"/>
              </w:rPr>
              <w:t>Отражающие</w:t>
            </w:r>
          </w:p>
          <w:p w:rsidR="0053201A" w:rsidRPr="007A3045" w:rsidRDefault="0053201A" w:rsidP="00857641">
            <w:pPr>
              <w:pStyle w:val="a9"/>
              <w:jc w:val="center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7A3045">
              <w:rPr>
                <w:rStyle w:val="a5"/>
                <w:rFonts w:ascii="Times New Roman" w:hAnsi="Times New Roman"/>
                <w:b w:val="0"/>
                <w:bCs w:val="0"/>
                <w:sz w:val="24"/>
                <w:szCs w:val="24"/>
              </w:rPr>
              <w:t>традиции</w:t>
            </w:r>
          </w:p>
        </w:tc>
        <w:tc>
          <w:tcPr>
            <w:tcW w:w="1584" w:type="dxa"/>
          </w:tcPr>
          <w:p w:rsidR="0053201A" w:rsidRPr="007A3045" w:rsidRDefault="0053201A" w:rsidP="001E487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vMerge w:val="restart"/>
          </w:tcPr>
          <w:p w:rsidR="0053201A" w:rsidRPr="007A3045" w:rsidRDefault="0053201A" w:rsidP="0085764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1A" w:rsidRPr="007A3045" w:rsidRDefault="0053201A" w:rsidP="0085764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1A" w:rsidRPr="007A3045" w:rsidRDefault="0053201A" w:rsidP="0085764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2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auto"/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Разучивание игры:</w:t>
            </w:r>
          </w:p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«Краски».Игры по выбору детей.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1A" w:rsidRPr="007A3045" w:rsidRDefault="0053201A" w:rsidP="003C5270">
            <w:pPr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1A" w:rsidRPr="007A3045" w:rsidRDefault="0053201A" w:rsidP="003C5270">
            <w:pPr>
              <w:contextualSpacing/>
              <w:jc w:val="center"/>
              <w:rPr>
                <w:b/>
                <w:color w:val="000000"/>
              </w:rPr>
            </w:pPr>
          </w:p>
        </w:tc>
      </w:tr>
      <w:tr w:rsidR="0053201A" w:rsidRPr="007A3045" w:rsidTr="0053201A">
        <w:trPr>
          <w:trHeight w:val="484"/>
        </w:trPr>
        <w:tc>
          <w:tcPr>
            <w:tcW w:w="525" w:type="dxa"/>
            <w:vMerge/>
            <w:tcBorders>
              <w:right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7" w:type="dxa"/>
            <w:gridSpan w:val="3"/>
            <w:vMerge/>
            <w:tcBorders>
              <w:left w:val="single" w:sz="4" w:space="0" w:color="auto"/>
            </w:tcBorders>
          </w:tcPr>
          <w:p w:rsidR="0053201A" w:rsidRPr="007A3045" w:rsidRDefault="0053201A" w:rsidP="00857641">
            <w:pPr>
              <w:pStyle w:val="a9"/>
              <w:jc w:val="center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584" w:type="dxa"/>
          </w:tcPr>
          <w:p w:rsidR="0053201A" w:rsidRPr="007A3045" w:rsidRDefault="0053201A" w:rsidP="001E487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vMerge/>
          </w:tcPr>
          <w:p w:rsidR="0053201A" w:rsidRPr="007A3045" w:rsidRDefault="0053201A" w:rsidP="0085764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auto"/>
          </w:tcPr>
          <w:p w:rsidR="0053201A" w:rsidRPr="007A3045" w:rsidRDefault="0053201A" w:rsidP="00302512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Разучивание игры:</w:t>
            </w:r>
          </w:p>
          <w:p w:rsidR="0053201A" w:rsidRPr="007A3045" w:rsidRDefault="0053201A" w:rsidP="00302512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«Гори, гори ясно» Игры по выбору детей.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1A" w:rsidRPr="007A3045" w:rsidRDefault="0053201A" w:rsidP="003C5270">
            <w:pPr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1A" w:rsidRPr="007A3045" w:rsidRDefault="0053201A" w:rsidP="003C5270">
            <w:pPr>
              <w:contextualSpacing/>
              <w:jc w:val="center"/>
              <w:rPr>
                <w:b/>
                <w:color w:val="000000"/>
              </w:rPr>
            </w:pPr>
          </w:p>
        </w:tc>
      </w:tr>
      <w:tr w:rsidR="0053201A" w:rsidRPr="007A3045" w:rsidTr="0053201A">
        <w:trPr>
          <w:trHeight w:val="575"/>
        </w:trPr>
        <w:tc>
          <w:tcPr>
            <w:tcW w:w="525" w:type="dxa"/>
            <w:vMerge/>
            <w:tcBorders>
              <w:right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7" w:type="dxa"/>
            <w:gridSpan w:val="3"/>
            <w:vMerge/>
            <w:tcBorders>
              <w:left w:val="single" w:sz="4" w:space="0" w:color="auto"/>
            </w:tcBorders>
          </w:tcPr>
          <w:p w:rsidR="0053201A" w:rsidRPr="007A3045" w:rsidRDefault="0053201A" w:rsidP="00857641">
            <w:pPr>
              <w:pStyle w:val="a9"/>
              <w:jc w:val="center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584" w:type="dxa"/>
          </w:tcPr>
          <w:p w:rsidR="0053201A" w:rsidRPr="007A3045" w:rsidRDefault="0053201A" w:rsidP="001E487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vMerge/>
          </w:tcPr>
          <w:p w:rsidR="0053201A" w:rsidRPr="007A3045" w:rsidRDefault="0053201A" w:rsidP="0085764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53201A" w:rsidRPr="007A3045" w:rsidRDefault="0053201A" w:rsidP="00302512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Разучивание игры:</w:t>
            </w:r>
          </w:p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«Салки». Игры по выбору детей.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1A" w:rsidRPr="007A3045" w:rsidRDefault="0053201A" w:rsidP="003C5270">
            <w:pPr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1A" w:rsidRPr="007A3045" w:rsidRDefault="0053201A" w:rsidP="003C5270">
            <w:pPr>
              <w:contextualSpacing/>
              <w:jc w:val="center"/>
              <w:rPr>
                <w:b/>
                <w:color w:val="000000"/>
              </w:rPr>
            </w:pPr>
          </w:p>
        </w:tc>
      </w:tr>
      <w:tr w:rsidR="0053201A" w:rsidRPr="007A3045" w:rsidTr="0053201A">
        <w:trPr>
          <w:trHeight w:val="518"/>
        </w:trPr>
        <w:tc>
          <w:tcPr>
            <w:tcW w:w="525" w:type="dxa"/>
            <w:vMerge w:val="restart"/>
            <w:tcBorders>
              <w:right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9-11</w:t>
            </w:r>
          </w:p>
        </w:tc>
        <w:tc>
          <w:tcPr>
            <w:tcW w:w="1577" w:type="dxa"/>
            <w:gridSpan w:val="3"/>
            <w:vMerge w:val="restart"/>
            <w:tcBorders>
              <w:left w:val="single" w:sz="4" w:space="0" w:color="auto"/>
            </w:tcBorders>
          </w:tcPr>
          <w:p w:rsidR="0053201A" w:rsidRPr="007A3045" w:rsidRDefault="0053201A" w:rsidP="00857641">
            <w:pPr>
              <w:pStyle w:val="a9"/>
              <w:jc w:val="center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7A3045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Игры  на находчивость, быстроту и координацию</w:t>
            </w:r>
          </w:p>
          <w:p w:rsidR="0053201A" w:rsidRPr="007A3045" w:rsidRDefault="0053201A" w:rsidP="00857641">
            <w:pPr>
              <w:pStyle w:val="a9"/>
              <w:jc w:val="center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584" w:type="dxa"/>
          </w:tcPr>
          <w:p w:rsidR="0053201A" w:rsidRPr="007A3045" w:rsidRDefault="0053201A" w:rsidP="001E487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vMerge w:val="restart"/>
          </w:tcPr>
          <w:p w:rsidR="0053201A" w:rsidRPr="007A3045" w:rsidRDefault="0053201A" w:rsidP="0085764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1A" w:rsidRPr="007A3045" w:rsidRDefault="0053201A" w:rsidP="0085764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1A" w:rsidRPr="007A3045" w:rsidRDefault="0053201A" w:rsidP="0085764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26" w:type="dxa"/>
            <w:tcBorders>
              <w:bottom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Разучивание игр:</w:t>
            </w:r>
          </w:p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045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«Горелки» «Жмурки»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1A" w:rsidRPr="007A3045" w:rsidRDefault="0053201A" w:rsidP="003C5270">
            <w:pPr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1A" w:rsidRPr="007A3045" w:rsidRDefault="0053201A" w:rsidP="003C5270">
            <w:pPr>
              <w:contextualSpacing/>
              <w:jc w:val="center"/>
              <w:rPr>
                <w:b/>
                <w:color w:val="000000"/>
              </w:rPr>
            </w:pPr>
          </w:p>
        </w:tc>
      </w:tr>
      <w:tr w:rsidR="0053201A" w:rsidRPr="007A3045" w:rsidTr="0053201A">
        <w:trPr>
          <w:trHeight w:val="277"/>
        </w:trPr>
        <w:tc>
          <w:tcPr>
            <w:tcW w:w="525" w:type="dxa"/>
            <w:vMerge/>
            <w:tcBorders>
              <w:right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7" w:type="dxa"/>
            <w:gridSpan w:val="3"/>
            <w:vMerge/>
            <w:tcBorders>
              <w:left w:val="single" w:sz="4" w:space="0" w:color="auto"/>
            </w:tcBorders>
          </w:tcPr>
          <w:p w:rsidR="0053201A" w:rsidRPr="007A3045" w:rsidRDefault="0053201A" w:rsidP="00857641">
            <w:pPr>
              <w:pStyle w:val="a9"/>
              <w:jc w:val="center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584" w:type="dxa"/>
          </w:tcPr>
          <w:p w:rsidR="0053201A" w:rsidRPr="007A3045" w:rsidRDefault="0053201A" w:rsidP="001E487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vMerge/>
          </w:tcPr>
          <w:p w:rsidR="0053201A" w:rsidRPr="007A3045" w:rsidRDefault="0053201A" w:rsidP="0085764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6" w:type="dxa"/>
            <w:tcBorders>
              <w:top w:val="single" w:sz="4" w:space="0" w:color="auto"/>
              <w:bottom w:val="single" w:sz="4" w:space="0" w:color="auto"/>
            </w:tcBorders>
          </w:tcPr>
          <w:p w:rsidR="0053201A" w:rsidRPr="007A3045" w:rsidRDefault="0053201A" w:rsidP="00302512">
            <w:pPr>
              <w:pStyle w:val="a9"/>
              <w:rPr>
                <w:rFonts w:ascii="Times New Roman" w:hAnsi="Times New Roman"/>
                <w:iCs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Разучивание игры:</w:t>
            </w:r>
            <w:r w:rsidRPr="007A3045"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  <w:t>«</w:t>
            </w:r>
            <w:hyperlink r:id="rId12" w:history="1">
              <w:r w:rsidRPr="007A3045">
                <w:rPr>
                  <w:rStyle w:val="a7"/>
                  <w:rFonts w:ascii="Times New Roman" w:hAnsi="Times New Roman"/>
                  <w:iCs/>
                  <w:color w:val="auto"/>
                  <w:sz w:val="24"/>
                  <w:szCs w:val="24"/>
                  <w:u w:val="none"/>
                </w:rPr>
                <w:t>Лапта</w:t>
              </w:r>
            </w:hyperlink>
            <w:r w:rsidRPr="007A3045"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  <w:t>»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1A" w:rsidRPr="007A3045" w:rsidRDefault="0053201A" w:rsidP="003C5270">
            <w:pPr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1A" w:rsidRPr="007A3045" w:rsidRDefault="0053201A" w:rsidP="003C5270">
            <w:pPr>
              <w:contextualSpacing/>
              <w:jc w:val="center"/>
              <w:rPr>
                <w:b/>
                <w:color w:val="000000"/>
              </w:rPr>
            </w:pPr>
          </w:p>
        </w:tc>
      </w:tr>
      <w:tr w:rsidR="0053201A" w:rsidRPr="007A3045" w:rsidTr="0053201A">
        <w:trPr>
          <w:trHeight w:val="557"/>
        </w:trPr>
        <w:tc>
          <w:tcPr>
            <w:tcW w:w="525" w:type="dxa"/>
            <w:vMerge/>
            <w:tcBorders>
              <w:right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7" w:type="dxa"/>
            <w:gridSpan w:val="3"/>
            <w:vMerge/>
            <w:tcBorders>
              <w:left w:val="single" w:sz="4" w:space="0" w:color="auto"/>
            </w:tcBorders>
          </w:tcPr>
          <w:p w:rsidR="0053201A" w:rsidRPr="007A3045" w:rsidRDefault="0053201A" w:rsidP="00857641">
            <w:pPr>
              <w:pStyle w:val="a9"/>
              <w:jc w:val="center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584" w:type="dxa"/>
          </w:tcPr>
          <w:p w:rsidR="0053201A" w:rsidRPr="007A3045" w:rsidRDefault="0053201A" w:rsidP="001E487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vMerge/>
          </w:tcPr>
          <w:p w:rsidR="0053201A" w:rsidRPr="007A3045" w:rsidRDefault="0053201A" w:rsidP="0085764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6" w:type="dxa"/>
            <w:tcBorders>
              <w:top w:val="single" w:sz="4" w:space="0" w:color="auto"/>
            </w:tcBorders>
          </w:tcPr>
          <w:p w:rsidR="0053201A" w:rsidRPr="007A3045" w:rsidRDefault="0053201A" w:rsidP="00302512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Разучивание игры:</w:t>
            </w:r>
          </w:p>
          <w:p w:rsidR="0053201A" w:rsidRPr="007A3045" w:rsidRDefault="0053201A" w:rsidP="00302512">
            <w:pPr>
              <w:pStyle w:val="a9"/>
              <w:rPr>
                <w:rStyle w:val="a8"/>
                <w:rFonts w:ascii="Times New Roman" w:hAnsi="Times New Roman"/>
                <w:i w:val="0"/>
                <w:iCs w:val="0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«Охотники и утки</w:t>
            </w: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»«Совушка»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1A" w:rsidRPr="007A3045" w:rsidRDefault="0053201A" w:rsidP="003C5270">
            <w:pPr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1A" w:rsidRPr="007A3045" w:rsidRDefault="0053201A" w:rsidP="003C5270">
            <w:pPr>
              <w:contextualSpacing/>
              <w:jc w:val="center"/>
              <w:rPr>
                <w:b/>
                <w:color w:val="000000"/>
              </w:rPr>
            </w:pPr>
          </w:p>
        </w:tc>
      </w:tr>
      <w:tr w:rsidR="0053201A" w:rsidRPr="007A3045" w:rsidTr="0053201A">
        <w:trPr>
          <w:trHeight w:val="539"/>
        </w:trPr>
        <w:tc>
          <w:tcPr>
            <w:tcW w:w="525" w:type="dxa"/>
            <w:vMerge w:val="restart"/>
            <w:tcBorders>
              <w:right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12-14</w:t>
            </w:r>
          </w:p>
        </w:tc>
        <w:tc>
          <w:tcPr>
            <w:tcW w:w="1577" w:type="dxa"/>
            <w:gridSpan w:val="3"/>
            <w:vMerge w:val="restart"/>
            <w:tcBorders>
              <w:left w:val="single" w:sz="4" w:space="0" w:color="auto"/>
            </w:tcBorders>
          </w:tcPr>
          <w:p w:rsidR="0053201A" w:rsidRPr="007A3045" w:rsidRDefault="0053201A" w:rsidP="00857641">
            <w:pPr>
              <w:pStyle w:val="a9"/>
              <w:jc w:val="center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7A3045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Игры  на силу и ловкость</w:t>
            </w:r>
          </w:p>
        </w:tc>
        <w:tc>
          <w:tcPr>
            <w:tcW w:w="1584" w:type="dxa"/>
          </w:tcPr>
          <w:p w:rsidR="0053201A" w:rsidRPr="007A3045" w:rsidRDefault="0053201A" w:rsidP="001E487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vMerge w:val="restart"/>
          </w:tcPr>
          <w:p w:rsidR="0053201A" w:rsidRPr="007A3045" w:rsidRDefault="0053201A" w:rsidP="0085764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1A" w:rsidRPr="007A3045" w:rsidRDefault="0053201A" w:rsidP="0085764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1A" w:rsidRPr="007A3045" w:rsidRDefault="0053201A" w:rsidP="0085764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26" w:type="dxa"/>
            <w:tcBorders>
              <w:bottom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Разучивание игр:</w:t>
            </w:r>
          </w:p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045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«Чехарда»«Бой петухов»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1A" w:rsidRPr="007A3045" w:rsidRDefault="0053201A" w:rsidP="003C5270">
            <w:pPr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1A" w:rsidRPr="007A3045" w:rsidRDefault="0053201A" w:rsidP="003C5270">
            <w:pPr>
              <w:contextualSpacing/>
              <w:jc w:val="center"/>
              <w:rPr>
                <w:b/>
                <w:color w:val="000000"/>
              </w:rPr>
            </w:pPr>
          </w:p>
        </w:tc>
      </w:tr>
      <w:tr w:rsidR="0053201A" w:rsidRPr="007A3045" w:rsidTr="0053201A">
        <w:trPr>
          <w:trHeight w:val="690"/>
        </w:trPr>
        <w:tc>
          <w:tcPr>
            <w:tcW w:w="525" w:type="dxa"/>
            <w:vMerge/>
            <w:tcBorders>
              <w:right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7" w:type="dxa"/>
            <w:gridSpan w:val="3"/>
            <w:vMerge/>
            <w:tcBorders>
              <w:left w:val="single" w:sz="4" w:space="0" w:color="auto"/>
            </w:tcBorders>
          </w:tcPr>
          <w:p w:rsidR="0053201A" w:rsidRPr="007A3045" w:rsidRDefault="0053201A" w:rsidP="00857641">
            <w:pPr>
              <w:pStyle w:val="a9"/>
              <w:jc w:val="center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584" w:type="dxa"/>
          </w:tcPr>
          <w:p w:rsidR="0053201A" w:rsidRPr="007A3045" w:rsidRDefault="0053201A" w:rsidP="001E487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vMerge/>
          </w:tcPr>
          <w:p w:rsidR="0053201A" w:rsidRPr="007A3045" w:rsidRDefault="0053201A" w:rsidP="0085764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6" w:type="dxa"/>
            <w:tcBorders>
              <w:top w:val="single" w:sz="4" w:space="0" w:color="auto"/>
              <w:bottom w:val="single" w:sz="4" w:space="0" w:color="auto"/>
            </w:tcBorders>
          </w:tcPr>
          <w:p w:rsidR="0053201A" w:rsidRPr="007A3045" w:rsidRDefault="0053201A" w:rsidP="00302512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Разучивание игр:</w:t>
            </w:r>
          </w:p>
          <w:p w:rsidR="0053201A" w:rsidRPr="007A3045" w:rsidRDefault="0053201A" w:rsidP="00302512">
            <w:pPr>
              <w:pStyle w:val="a9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045"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  <w:t xml:space="preserve"> «</w:t>
            </w:r>
            <w:hyperlink r:id="rId13" w:history="1">
              <w:r w:rsidRPr="007A3045">
                <w:rPr>
                  <w:rStyle w:val="a7"/>
                  <w:rFonts w:ascii="Times New Roman" w:hAnsi="Times New Roman"/>
                  <w:iCs/>
                  <w:color w:val="auto"/>
                  <w:sz w:val="24"/>
                  <w:szCs w:val="24"/>
                  <w:u w:val="none"/>
                </w:rPr>
                <w:t>Третий лишний</w:t>
              </w:r>
            </w:hyperlink>
            <w:r w:rsidRPr="007A3045">
              <w:rPr>
                <w:rStyle w:val="a8"/>
                <w:rFonts w:ascii="Times New Roman" w:hAnsi="Times New Roman"/>
                <w:i w:val="0"/>
                <w:sz w:val="24"/>
                <w:szCs w:val="24"/>
              </w:rPr>
              <w:t>»«</w:t>
            </w:r>
            <w:hyperlink r:id="rId14" w:history="1">
              <w:r w:rsidRPr="007A3045">
                <w:rPr>
                  <w:rStyle w:val="a7"/>
                  <w:rFonts w:ascii="Times New Roman" w:hAnsi="Times New Roman"/>
                  <w:iCs/>
                  <w:color w:val="auto"/>
                  <w:sz w:val="24"/>
                  <w:szCs w:val="24"/>
                  <w:u w:val="none"/>
                </w:rPr>
                <w:t>Вороны-воробьи»</w:t>
              </w:r>
            </w:hyperlink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1A" w:rsidRPr="007A3045" w:rsidRDefault="0053201A" w:rsidP="003C5270">
            <w:pPr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1A" w:rsidRPr="007A3045" w:rsidRDefault="0053201A" w:rsidP="003C5270">
            <w:pPr>
              <w:contextualSpacing/>
              <w:jc w:val="center"/>
              <w:rPr>
                <w:b/>
                <w:color w:val="000000"/>
              </w:rPr>
            </w:pPr>
          </w:p>
        </w:tc>
      </w:tr>
      <w:tr w:rsidR="0053201A" w:rsidRPr="007A3045" w:rsidTr="0053201A">
        <w:trPr>
          <w:trHeight w:val="571"/>
        </w:trPr>
        <w:tc>
          <w:tcPr>
            <w:tcW w:w="525" w:type="dxa"/>
            <w:vMerge/>
            <w:tcBorders>
              <w:right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7" w:type="dxa"/>
            <w:gridSpan w:val="3"/>
            <w:vMerge/>
            <w:tcBorders>
              <w:left w:val="single" w:sz="4" w:space="0" w:color="auto"/>
            </w:tcBorders>
          </w:tcPr>
          <w:p w:rsidR="0053201A" w:rsidRPr="007A3045" w:rsidRDefault="0053201A" w:rsidP="00857641">
            <w:pPr>
              <w:pStyle w:val="a9"/>
              <w:jc w:val="center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584" w:type="dxa"/>
          </w:tcPr>
          <w:p w:rsidR="0053201A" w:rsidRPr="007A3045" w:rsidRDefault="0053201A" w:rsidP="001E487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vMerge/>
          </w:tcPr>
          <w:p w:rsidR="0053201A" w:rsidRPr="007A3045" w:rsidRDefault="0053201A" w:rsidP="0085764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6" w:type="dxa"/>
            <w:tcBorders>
              <w:top w:val="single" w:sz="4" w:space="0" w:color="auto"/>
            </w:tcBorders>
          </w:tcPr>
          <w:p w:rsidR="0053201A" w:rsidRPr="007A3045" w:rsidRDefault="0053201A" w:rsidP="00302512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Разучивание игры:</w:t>
            </w:r>
          </w:p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«Пятнашки» Игры по выбору детей.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1A" w:rsidRPr="007A3045" w:rsidRDefault="0053201A" w:rsidP="003C5270">
            <w:pPr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1A" w:rsidRPr="007A3045" w:rsidRDefault="0053201A" w:rsidP="003C5270">
            <w:pPr>
              <w:contextualSpacing/>
              <w:jc w:val="center"/>
              <w:rPr>
                <w:b/>
                <w:color w:val="000000"/>
              </w:rPr>
            </w:pPr>
          </w:p>
        </w:tc>
      </w:tr>
      <w:tr w:rsidR="0053201A" w:rsidRPr="007A3045" w:rsidTr="0053201A">
        <w:trPr>
          <w:trHeight w:val="579"/>
        </w:trPr>
        <w:tc>
          <w:tcPr>
            <w:tcW w:w="525" w:type="dxa"/>
            <w:vMerge w:val="restart"/>
            <w:tcBorders>
              <w:right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15-17</w:t>
            </w:r>
          </w:p>
        </w:tc>
        <w:tc>
          <w:tcPr>
            <w:tcW w:w="1577" w:type="dxa"/>
            <w:gridSpan w:val="3"/>
            <w:vMerge w:val="restart"/>
            <w:tcBorders>
              <w:left w:val="single" w:sz="4" w:space="0" w:color="auto"/>
            </w:tcBorders>
          </w:tcPr>
          <w:p w:rsidR="0053201A" w:rsidRPr="007A3045" w:rsidRDefault="0053201A" w:rsidP="00857641">
            <w:pPr>
              <w:pStyle w:val="a9"/>
              <w:jc w:val="center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7A3045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Военные  игры</w:t>
            </w:r>
          </w:p>
          <w:p w:rsidR="0053201A" w:rsidRPr="007A3045" w:rsidRDefault="0053201A" w:rsidP="00857641">
            <w:pPr>
              <w:pStyle w:val="a9"/>
              <w:jc w:val="center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584" w:type="dxa"/>
          </w:tcPr>
          <w:p w:rsidR="0053201A" w:rsidRPr="007A3045" w:rsidRDefault="0053201A" w:rsidP="001E487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vMerge w:val="restart"/>
          </w:tcPr>
          <w:p w:rsidR="0053201A" w:rsidRPr="007A3045" w:rsidRDefault="0053201A" w:rsidP="0085764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1A" w:rsidRPr="007A3045" w:rsidRDefault="0053201A" w:rsidP="0085764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1A" w:rsidRPr="007A3045" w:rsidRDefault="0053201A" w:rsidP="0085764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1A" w:rsidRPr="007A3045" w:rsidRDefault="0053201A" w:rsidP="0085764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26" w:type="dxa"/>
            <w:tcBorders>
              <w:bottom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Разучивание игр:</w:t>
            </w:r>
          </w:p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045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«Кулачный бой»      «Снежки»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1A" w:rsidRPr="007A3045" w:rsidRDefault="0053201A" w:rsidP="003C5270">
            <w:pPr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1A" w:rsidRPr="007A3045" w:rsidRDefault="0053201A" w:rsidP="003C5270">
            <w:pPr>
              <w:contextualSpacing/>
              <w:jc w:val="center"/>
              <w:rPr>
                <w:b/>
                <w:color w:val="000000"/>
              </w:rPr>
            </w:pPr>
          </w:p>
        </w:tc>
      </w:tr>
      <w:tr w:rsidR="0053201A" w:rsidRPr="007A3045" w:rsidTr="0053201A">
        <w:trPr>
          <w:trHeight w:val="912"/>
        </w:trPr>
        <w:tc>
          <w:tcPr>
            <w:tcW w:w="525" w:type="dxa"/>
            <w:vMerge/>
            <w:tcBorders>
              <w:right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7" w:type="dxa"/>
            <w:gridSpan w:val="3"/>
            <w:vMerge/>
            <w:tcBorders>
              <w:left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584" w:type="dxa"/>
          </w:tcPr>
          <w:p w:rsidR="0053201A" w:rsidRPr="007A3045" w:rsidRDefault="0053201A" w:rsidP="001E487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vMerge/>
          </w:tcPr>
          <w:p w:rsidR="0053201A" w:rsidRPr="007A3045" w:rsidRDefault="0053201A" w:rsidP="0085764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6" w:type="dxa"/>
            <w:tcBorders>
              <w:top w:val="single" w:sz="4" w:space="0" w:color="auto"/>
              <w:bottom w:val="single" w:sz="4" w:space="0" w:color="auto"/>
            </w:tcBorders>
          </w:tcPr>
          <w:p w:rsidR="0053201A" w:rsidRPr="007A3045" w:rsidRDefault="0053201A" w:rsidP="00302512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Разучивание игры:</w:t>
            </w:r>
          </w:p>
          <w:p w:rsidR="0053201A" w:rsidRPr="007A3045" w:rsidRDefault="0053201A" w:rsidP="00302512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3045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 xml:space="preserve"> «Казаки-разбойники»</w:t>
            </w:r>
          </w:p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Игры по выбору детей.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1A" w:rsidRPr="007A3045" w:rsidRDefault="0053201A" w:rsidP="003C5270">
            <w:pPr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1A" w:rsidRPr="007A3045" w:rsidRDefault="0053201A" w:rsidP="003C5270">
            <w:pPr>
              <w:contextualSpacing/>
              <w:jc w:val="center"/>
              <w:rPr>
                <w:b/>
                <w:color w:val="000000"/>
              </w:rPr>
            </w:pPr>
          </w:p>
        </w:tc>
      </w:tr>
      <w:tr w:rsidR="0053201A" w:rsidRPr="007A3045" w:rsidTr="0053201A">
        <w:trPr>
          <w:trHeight w:val="379"/>
        </w:trPr>
        <w:tc>
          <w:tcPr>
            <w:tcW w:w="525" w:type="dxa"/>
            <w:vMerge/>
            <w:tcBorders>
              <w:right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7" w:type="dxa"/>
            <w:gridSpan w:val="3"/>
            <w:vMerge/>
            <w:tcBorders>
              <w:left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584" w:type="dxa"/>
          </w:tcPr>
          <w:p w:rsidR="0053201A" w:rsidRPr="007A3045" w:rsidRDefault="0053201A" w:rsidP="001E487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vMerge/>
          </w:tcPr>
          <w:p w:rsidR="0053201A" w:rsidRPr="007A3045" w:rsidRDefault="0053201A" w:rsidP="0085764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6" w:type="dxa"/>
            <w:tcBorders>
              <w:top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Style w:val="a5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Игры по выбору детей.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1A" w:rsidRPr="007A3045" w:rsidRDefault="0053201A" w:rsidP="003C5270">
            <w:pPr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1A" w:rsidRPr="007A3045" w:rsidRDefault="0053201A" w:rsidP="003C5270">
            <w:pPr>
              <w:contextualSpacing/>
              <w:jc w:val="center"/>
              <w:rPr>
                <w:b/>
                <w:color w:val="000000"/>
              </w:rPr>
            </w:pPr>
          </w:p>
        </w:tc>
      </w:tr>
      <w:tr w:rsidR="0053201A" w:rsidRPr="007A3045" w:rsidTr="0053201A">
        <w:trPr>
          <w:trHeight w:val="242"/>
        </w:trPr>
        <w:tc>
          <w:tcPr>
            <w:tcW w:w="525" w:type="dxa"/>
            <w:tcBorders>
              <w:right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77" w:type="dxa"/>
            <w:gridSpan w:val="3"/>
            <w:tcBorders>
              <w:left w:val="single" w:sz="4" w:space="0" w:color="auto"/>
            </w:tcBorders>
          </w:tcPr>
          <w:p w:rsidR="0053201A" w:rsidRPr="007A3045" w:rsidRDefault="0053201A" w:rsidP="00975057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Обобщение по разделу</w:t>
            </w:r>
          </w:p>
        </w:tc>
        <w:tc>
          <w:tcPr>
            <w:tcW w:w="1584" w:type="dxa"/>
          </w:tcPr>
          <w:p w:rsidR="0053201A" w:rsidRPr="007A3045" w:rsidRDefault="0053201A" w:rsidP="001E487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53201A" w:rsidRPr="007A3045" w:rsidRDefault="0053201A" w:rsidP="0085764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1A" w:rsidRPr="007A3045" w:rsidRDefault="0053201A" w:rsidP="0085764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26" w:type="dxa"/>
          </w:tcPr>
          <w:p w:rsidR="0053201A" w:rsidRPr="007A3045" w:rsidRDefault="0053201A" w:rsidP="00975057">
            <w:pPr>
              <w:pStyle w:val="a9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 xml:space="preserve">Обобщение по разделу </w:t>
            </w:r>
            <w:r w:rsidRPr="007A3045">
              <w:rPr>
                <w:rFonts w:ascii="Times New Roman" w:hAnsi="Times New Roman"/>
                <w:i/>
                <w:sz w:val="24"/>
                <w:szCs w:val="24"/>
              </w:rPr>
              <w:t>«Русские подвижные игры»</w:t>
            </w:r>
          </w:p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Выступление с проектами.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1A" w:rsidRPr="007A3045" w:rsidRDefault="0053201A" w:rsidP="003C5270">
            <w:pPr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1A" w:rsidRPr="007A3045" w:rsidRDefault="0053201A" w:rsidP="003C5270">
            <w:pPr>
              <w:contextualSpacing/>
              <w:jc w:val="center"/>
              <w:rPr>
                <w:b/>
                <w:color w:val="000000"/>
              </w:rPr>
            </w:pPr>
          </w:p>
        </w:tc>
      </w:tr>
      <w:tr w:rsidR="0053201A" w:rsidRPr="007A3045" w:rsidTr="0053201A">
        <w:trPr>
          <w:trHeight w:val="242"/>
        </w:trPr>
        <w:tc>
          <w:tcPr>
            <w:tcW w:w="789" w:type="dxa"/>
            <w:gridSpan w:val="2"/>
          </w:tcPr>
          <w:p w:rsidR="0053201A" w:rsidRPr="007A3045" w:rsidRDefault="0053201A" w:rsidP="00302512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592" w:type="dxa"/>
            <w:gridSpan w:val="7"/>
          </w:tcPr>
          <w:p w:rsidR="0053201A" w:rsidRPr="007A3045" w:rsidRDefault="0053201A" w:rsidP="00302512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3045">
              <w:rPr>
                <w:rFonts w:ascii="Times New Roman" w:hAnsi="Times New Roman"/>
                <w:b/>
                <w:sz w:val="28"/>
                <w:szCs w:val="28"/>
              </w:rPr>
              <w:t>Игры разных народов   10 ч.</w:t>
            </w:r>
          </w:p>
        </w:tc>
      </w:tr>
      <w:tr w:rsidR="0053201A" w:rsidRPr="007A3045" w:rsidTr="0053201A">
        <w:trPr>
          <w:trHeight w:val="562"/>
        </w:trPr>
        <w:tc>
          <w:tcPr>
            <w:tcW w:w="525" w:type="dxa"/>
            <w:vMerge w:val="restart"/>
            <w:tcBorders>
              <w:right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19-20</w:t>
            </w:r>
          </w:p>
        </w:tc>
        <w:tc>
          <w:tcPr>
            <w:tcW w:w="1577" w:type="dxa"/>
            <w:gridSpan w:val="3"/>
            <w:vMerge w:val="restart"/>
            <w:tcBorders>
              <w:left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Бурятские народные игры</w:t>
            </w:r>
          </w:p>
        </w:tc>
        <w:tc>
          <w:tcPr>
            <w:tcW w:w="1584" w:type="dxa"/>
          </w:tcPr>
          <w:p w:rsidR="0053201A" w:rsidRPr="007A3045" w:rsidRDefault="0053201A" w:rsidP="001E487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vMerge w:val="restart"/>
          </w:tcPr>
          <w:p w:rsidR="0053201A" w:rsidRPr="007A3045" w:rsidRDefault="0053201A" w:rsidP="000C1BC0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1A" w:rsidRPr="007A3045" w:rsidRDefault="0053201A" w:rsidP="000C1BC0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1A" w:rsidRPr="007A3045" w:rsidRDefault="0053201A" w:rsidP="000C1BC0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1A" w:rsidRPr="007A3045" w:rsidRDefault="0053201A" w:rsidP="000C1BC0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126" w:type="dxa"/>
            <w:tcBorders>
              <w:bottom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Бурятские народные игры:</w:t>
            </w:r>
          </w:p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«Иголка, нитка и узелок» «Ищем палочку»  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1A" w:rsidRPr="007A3045" w:rsidRDefault="0053201A" w:rsidP="003C5270">
            <w:pPr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1A" w:rsidRPr="007A3045" w:rsidRDefault="0053201A" w:rsidP="003C5270">
            <w:pPr>
              <w:contextualSpacing/>
              <w:jc w:val="center"/>
              <w:rPr>
                <w:b/>
                <w:color w:val="000000"/>
              </w:rPr>
            </w:pPr>
          </w:p>
        </w:tc>
      </w:tr>
      <w:tr w:rsidR="0053201A" w:rsidRPr="007A3045" w:rsidTr="0053201A">
        <w:trPr>
          <w:trHeight w:val="508"/>
        </w:trPr>
        <w:tc>
          <w:tcPr>
            <w:tcW w:w="525" w:type="dxa"/>
            <w:vMerge/>
            <w:tcBorders>
              <w:right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7" w:type="dxa"/>
            <w:gridSpan w:val="3"/>
            <w:vMerge/>
            <w:tcBorders>
              <w:left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53201A" w:rsidRPr="007A3045" w:rsidRDefault="0053201A" w:rsidP="001E487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vMerge/>
          </w:tcPr>
          <w:p w:rsidR="0053201A" w:rsidRPr="007A3045" w:rsidRDefault="0053201A" w:rsidP="000C1BC0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6" w:type="dxa"/>
            <w:tcBorders>
              <w:top w:val="single" w:sz="4" w:space="0" w:color="auto"/>
            </w:tcBorders>
          </w:tcPr>
          <w:p w:rsidR="0053201A" w:rsidRPr="007A3045" w:rsidRDefault="0053201A" w:rsidP="000C1BC0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Бурятские народные игры «Волк и ягнята»</w:t>
            </w:r>
          </w:p>
          <w:p w:rsidR="0053201A" w:rsidRPr="007A3045" w:rsidRDefault="0053201A" w:rsidP="000C1BC0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Игры по выбору детей.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1A" w:rsidRPr="007A3045" w:rsidRDefault="0053201A" w:rsidP="003C5270">
            <w:pPr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1A" w:rsidRPr="007A3045" w:rsidRDefault="0053201A" w:rsidP="003C5270">
            <w:pPr>
              <w:contextualSpacing/>
              <w:jc w:val="center"/>
              <w:rPr>
                <w:b/>
                <w:color w:val="000000"/>
              </w:rPr>
            </w:pPr>
          </w:p>
        </w:tc>
      </w:tr>
      <w:tr w:rsidR="0053201A" w:rsidRPr="007A3045" w:rsidTr="0053201A">
        <w:trPr>
          <w:trHeight w:val="242"/>
        </w:trPr>
        <w:tc>
          <w:tcPr>
            <w:tcW w:w="525" w:type="dxa"/>
            <w:tcBorders>
              <w:right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577" w:type="dxa"/>
            <w:gridSpan w:val="3"/>
            <w:tcBorders>
              <w:left w:val="single" w:sz="4" w:space="0" w:color="auto"/>
            </w:tcBorders>
          </w:tcPr>
          <w:p w:rsidR="00F91585" w:rsidRPr="007A3045" w:rsidRDefault="00F91585" w:rsidP="00F91585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Разучивание игр:</w:t>
            </w:r>
          </w:p>
          <w:p w:rsidR="0053201A" w:rsidRPr="007A3045" w:rsidRDefault="00F91585" w:rsidP="00F9158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«Выбей из круга»    «Подними платок»</w:t>
            </w:r>
          </w:p>
        </w:tc>
        <w:tc>
          <w:tcPr>
            <w:tcW w:w="1584" w:type="dxa"/>
          </w:tcPr>
          <w:p w:rsidR="0053201A" w:rsidRPr="007A3045" w:rsidRDefault="0053201A" w:rsidP="001E487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53201A" w:rsidRPr="007A3045" w:rsidRDefault="0053201A" w:rsidP="000C1BC0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26" w:type="dxa"/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Разучивание игр:</w:t>
            </w:r>
          </w:p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«Выбей из круга»    «Подними платок» 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1A" w:rsidRPr="007A3045" w:rsidRDefault="0053201A" w:rsidP="003C5270">
            <w:pPr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1A" w:rsidRPr="007A3045" w:rsidRDefault="0053201A" w:rsidP="003C5270">
            <w:pPr>
              <w:contextualSpacing/>
              <w:jc w:val="center"/>
              <w:rPr>
                <w:b/>
                <w:color w:val="000000"/>
              </w:rPr>
            </w:pPr>
          </w:p>
        </w:tc>
      </w:tr>
      <w:tr w:rsidR="0053201A" w:rsidRPr="007A3045" w:rsidTr="0053201A">
        <w:trPr>
          <w:trHeight w:val="242"/>
        </w:trPr>
        <w:tc>
          <w:tcPr>
            <w:tcW w:w="525" w:type="dxa"/>
            <w:tcBorders>
              <w:right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577" w:type="dxa"/>
            <w:gridSpan w:val="3"/>
            <w:tcBorders>
              <w:left w:val="single" w:sz="4" w:space="0" w:color="auto"/>
            </w:tcBorders>
          </w:tcPr>
          <w:p w:rsidR="0053201A" w:rsidRPr="007A3045" w:rsidRDefault="003C7D78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Карельские народные игры</w:t>
            </w:r>
          </w:p>
        </w:tc>
        <w:tc>
          <w:tcPr>
            <w:tcW w:w="1584" w:type="dxa"/>
          </w:tcPr>
          <w:p w:rsidR="0053201A" w:rsidRPr="007A3045" w:rsidRDefault="0053201A" w:rsidP="001E487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53201A" w:rsidRPr="007A3045" w:rsidRDefault="0053201A" w:rsidP="000C1BC0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26" w:type="dxa"/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Карельские народные игры</w:t>
            </w:r>
          </w:p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«Мяч»,«Я есть!»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1A" w:rsidRPr="007A3045" w:rsidRDefault="0053201A" w:rsidP="003C5270">
            <w:pPr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1A" w:rsidRPr="007A3045" w:rsidRDefault="0053201A" w:rsidP="003C5270">
            <w:pPr>
              <w:contextualSpacing/>
              <w:jc w:val="center"/>
              <w:rPr>
                <w:b/>
                <w:color w:val="000000"/>
              </w:rPr>
            </w:pPr>
          </w:p>
        </w:tc>
      </w:tr>
      <w:tr w:rsidR="0053201A" w:rsidRPr="007A3045" w:rsidTr="0053201A">
        <w:trPr>
          <w:trHeight w:val="242"/>
        </w:trPr>
        <w:tc>
          <w:tcPr>
            <w:tcW w:w="525" w:type="dxa"/>
            <w:tcBorders>
              <w:right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577" w:type="dxa"/>
            <w:gridSpan w:val="3"/>
            <w:tcBorders>
              <w:left w:val="single" w:sz="4" w:space="0" w:color="auto"/>
            </w:tcBorders>
          </w:tcPr>
          <w:p w:rsidR="003C7D78" w:rsidRPr="007A3045" w:rsidRDefault="003C7D78" w:rsidP="003C7D78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Игры народов Коми </w:t>
            </w:r>
          </w:p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53201A" w:rsidRPr="007A3045" w:rsidRDefault="0053201A" w:rsidP="001E487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53201A" w:rsidRPr="007A3045" w:rsidRDefault="0053201A" w:rsidP="000C1BC0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26" w:type="dxa"/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Игры народов Коми </w:t>
            </w:r>
          </w:p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«Невод»,, «Стой, олень!» 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1A" w:rsidRPr="007A3045" w:rsidRDefault="0053201A" w:rsidP="003C5270">
            <w:pPr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1A" w:rsidRPr="007A3045" w:rsidRDefault="0053201A" w:rsidP="003C5270">
            <w:pPr>
              <w:contextualSpacing/>
              <w:jc w:val="center"/>
              <w:rPr>
                <w:b/>
                <w:color w:val="000000"/>
              </w:rPr>
            </w:pPr>
          </w:p>
        </w:tc>
      </w:tr>
      <w:tr w:rsidR="0053201A" w:rsidRPr="007A3045" w:rsidTr="0053201A">
        <w:trPr>
          <w:trHeight w:val="242"/>
        </w:trPr>
        <w:tc>
          <w:tcPr>
            <w:tcW w:w="525" w:type="dxa"/>
            <w:tcBorders>
              <w:right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577" w:type="dxa"/>
            <w:gridSpan w:val="3"/>
            <w:tcBorders>
              <w:left w:val="single" w:sz="4" w:space="0" w:color="auto"/>
            </w:tcBorders>
          </w:tcPr>
          <w:p w:rsidR="0053201A" w:rsidRPr="007A3045" w:rsidRDefault="003C7D78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Марийская народная игра</w:t>
            </w:r>
          </w:p>
        </w:tc>
        <w:tc>
          <w:tcPr>
            <w:tcW w:w="1584" w:type="dxa"/>
          </w:tcPr>
          <w:p w:rsidR="0053201A" w:rsidRPr="007A3045" w:rsidRDefault="0053201A" w:rsidP="001E487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53201A" w:rsidRPr="007A3045" w:rsidRDefault="0053201A" w:rsidP="000C1BC0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26" w:type="dxa"/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Марийская народная игра «Катание мяча»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1A" w:rsidRPr="007A3045" w:rsidRDefault="0053201A" w:rsidP="003C5270">
            <w:pPr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1A" w:rsidRPr="007A3045" w:rsidRDefault="0053201A" w:rsidP="003C5270">
            <w:pPr>
              <w:contextualSpacing/>
              <w:jc w:val="center"/>
              <w:rPr>
                <w:b/>
                <w:color w:val="000000"/>
              </w:rPr>
            </w:pPr>
          </w:p>
        </w:tc>
      </w:tr>
      <w:tr w:rsidR="0053201A" w:rsidRPr="007A3045" w:rsidTr="0053201A">
        <w:trPr>
          <w:trHeight w:val="242"/>
        </w:trPr>
        <w:tc>
          <w:tcPr>
            <w:tcW w:w="525" w:type="dxa"/>
            <w:tcBorders>
              <w:right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77" w:type="dxa"/>
            <w:gridSpan w:val="3"/>
            <w:tcBorders>
              <w:left w:val="single" w:sz="4" w:space="0" w:color="auto"/>
            </w:tcBorders>
          </w:tcPr>
          <w:p w:rsidR="0053201A" w:rsidRPr="007A3045" w:rsidRDefault="003C7D78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Татарская народная игра «Серый волк»</w:t>
            </w:r>
          </w:p>
        </w:tc>
        <w:tc>
          <w:tcPr>
            <w:tcW w:w="1584" w:type="dxa"/>
          </w:tcPr>
          <w:p w:rsidR="0053201A" w:rsidRPr="007A3045" w:rsidRDefault="0053201A" w:rsidP="001E487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53201A" w:rsidRPr="007A3045" w:rsidRDefault="0053201A" w:rsidP="000C1BC0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Татарская народная игра «Серый волк»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1A" w:rsidRPr="007A3045" w:rsidRDefault="0053201A" w:rsidP="00834363">
            <w:pPr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1A" w:rsidRPr="007A3045" w:rsidRDefault="0053201A" w:rsidP="00834363">
            <w:pPr>
              <w:contextualSpacing/>
              <w:jc w:val="center"/>
              <w:rPr>
                <w:b/>
                <w:color w:val="000000"/>
              </w:rPr>
            </w:pPr>
          </w:p>
        </w:tc>
      </w:tr>
      <w:tr w:rsidR="0053201A" w:rsidRPr="007A3045" w:rsidTr="0053201A">
        <w:trPr>
          <w:trHeight w:val="242"/>
        </w:trPr>
        <w:tc>
          <w:tcPr>
            <w:tcW w:w="525" w:type="dxa"/>
            <w:tcBorders>
              <w:right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577" w:type="dxa"/>
            <w:gridSpan w:val="3"/>
            <w:tcBorders>
              <w:left w:val="single" w:sz="4" w:space="0" w:color="auto"/>
            </w:tcBorders>
          </w:tcPr>
          <w:p w:rsidR="003C7D78" w:rsidRPr="007A3045" w:rsidRDefault="003C7D78" w:rsidP="003C7D78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Якутские народные игры :</w:t>
            </w:r>
          </w:p>
          <w:p w:rsidR="0053201A" w:rsidRPr="007A3045" w:rsidRDefault="003C7D78" w:rsidP="003C7D7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«Сокол и лиса», «Пятнашки»</w:t>
            </w:r>
          </w:p>
        </w:tc>
        <w:tc>
          <w:tcPr>
            <w:tcW w:w="1584" w:type="dxa"/>
          </w:tcPr>
          <w:p w:rsidR="0053201A" w:rsidRPr="007A3045" w:rsidRDefault="0053201A" w:rsidP="001E487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53201A" w:rsidRPr="007A3045" w:rsidRDefault="0053201A" w:rsidP="000C1BC0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Якутские народные игры :</w:t>
            </w:r>
          </w:p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«Сокол и лиса», «Пятнашки»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1A" w:rsidRPr="007A3045" w:rsidRDefault="0053201A" w:rsidP="00834363">
            <w:pPr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1A" w:rsidRPr="007A3045" w:rsidRDefault="0053201A" w:rsidP="00834363">
            <w:pPr>
              <w:contextualSpacing/>
              <w:jc w:val="center"/>
              <w:rPr>
                <w:b/>
                <w:color w:val="000000"/>
              </w:rPr>
            </w:pPr>
          </w:p>
        </w:tc>
      </w:tr>
      <w:tr w:rsidR="0053201A" w:rsidRPr="007A3045" w:rsidTr="0053201A">
        <w:trPr>
          <w:trHeight w:val="242"/>
        </w:trPr>
        <w:tc>
          <w:tcPr>
            <w:tcW w:w="525" w:type="dxa"/>
            <w:tcBorders>
              <w:right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577" w:type="dxa"/>
            <w:gridSpan w:val="3"/>
            <w:tcBorders>
              <w:left w:val="single" w:sz="4" w:space="0" w:color="auto"/>
            </w:tcBorders>
          </w:tcPr>
          <w:p w:rsidR="003C7D78" w:rsidRPr="007A3045" w:rsidRDefault="003C7D78" w:rsidP="003C7D78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Татарские  народные игры</w:t>
            </w: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  <w:p w:rsidR="0053201A" w:rsidRPr="007A3045" w:rsidRDefault="003C7D78" w:rsidP="003C7D7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«Хлопушки»         «Займи место»  </w:t>
            </w:r>
          </w:p>
        </w:tc>
        <w:tc>
          <w:tcPr>
            <w:tcW w:w="1584" w:type="dxa"/>
          </w:tcPr>
          <w:p w:rsidR="0053201A" w:rsidRPr="007A3045" w:rsidRDefault="0053201A" w:rsidP="001E487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53201A" w:rsidRPr="007A3045" w:rsidRDefault="0053201A" w:rsidP="000C1BC0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Татарские  народные игры</w:t>
            </w: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«Хлопушки»         «Займи место»  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1A" w:rsidRPr="007A3045" w:rsidRDefault="0053201A" w:rsidP="00834363">
            <w:pPr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1A" w:rsidRPr="007A3045" w:rsidRDefault="0053201A" w:rsidP="00834363">
            <w:pPr>
              <w:contextualSpacing/>
              <w:jc w:val="center"/>
              <w:rPr>
                <w:b/>
                <w:color w:val="000000"/>
              </w:rPr>
            </w:pPr>
          </w:p>
        </w:tc>
      </w:tr>
      <w:tr w:rsidR="0053201A" w:rsidRPr="007A3045" w:rsidTr="0053201A">
        <w:trPr>
          <w:trHeight w:val="242"/>
        </w:trPr>
        <w:tc>
          <w:tcPr>
            <w:tcW w:w="525" w:type="dxa"/>
            <w:tcBorders>
              <w:right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577" w:type="dxa"/>
            <w:gridSpan w:val="3"/>
            <w:tcBorders>
              <w:left w:val="single" w:sz="4" w:space="0" w:color="auto"/>
            </w:tcBorders>
          </w:tcPr>
          <w:p w:rsidR="003C7D78" w:rsidRPr="007A3045" w:rsidRDefault="003C7D78" w:rsidP="003C7D7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Обобщение по разделу</w:t>
            </w:r>
          </w:p>
          <w:p w:rsidR="003C7D78" w:rsidRPr="007A3045" w:rsidRDefault="003C7D78" w:rsidP="003C7D7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«Игры разных народов» Праздник</w:t>
            </w:r>
          </w:p>
          <w:p w:rsidR="0053201A" w:rsidRPr="007A3045" w:rsidRDefault="003C7D78" w:rsidP="003C7D7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 xml:space="preserve"> «Сюита народных игр»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Тест</w:t>
            </w:r>
          </w:p>
        </w:tc>
        <w:tc>
          <w:tcPr>
            <w:tcW w:w="1584" w:type="dxa"/>
          </w:tcPr>
          <w:p w:rsidR="0053201A" w:rsidRPr="007A3045" w:rsidRDefault="003C7D78" w:rsidP="001E487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 работа,</w:t>
            </w:r>
            <w:r w:rsidR="00E653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992" w:type="dxa"/>
          </w:tcPr>
          <w:p w:rsidR="0053201A" w:rsidRPr="007A3045" w:rsidRDefault="0053201A" w:rsidP="000C1BC0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Обобщение по разделу</w:t>
            </w:r>
          </w:p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«Игры разных народов» Праздник</w:t>
            </w:r>
          </w:p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 xml:space="preserve"> «Сюита народных игр»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Тест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1A" w:rsidRPr="007A3045" w:rsidRDefault="0053201A" w:rsidP="00834363">
            <w:pPr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1A" w:rsidRPr="007A3045" w:rsidRDefault="0053201A" w:rsidP="00834363">
            <w:pPr>
              <w:contextualSpacing/>
              <w:jc w:val="center"/>
              <w:rPr>
                <w:b/>
                <w:color w:val="000000"/>
              </w:rPr>
            </w:pPr>
          </w:p>
        </w:tc>
      </w:tr>
      <w:tr w:rsidR="0053201A" w:rsidRPr="007A3045" w:rsidTr="0053201A">
        <w:trPr>
          <w:trHeight w:val="242"/>
        </w:trPr>
        <w:tc>
          <w:tcPr>
            <w:tcW w:w="789" w:type="dxa"/>
            <w:gridSpan w:val="2"/>
          </w:tcPr>
          <w:p w:rsidR="0053201A" w:rsidRPr="007A3045" w:rsidRDefault="0053201A" w:rsidP="00834363">
            <w:pPr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592" w:type="dxa"/>
            <w:gridSpan w:val="7"/>
          </w:tcPr>
          <w:p w:rsidR="0053201A" w:rsidRPr="007A3045" w:rsidRDefault="0053201A" w:rsidP="00834363">
            <w:pPr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7A3045">
              <w:rPr>
                <w:b/>
                <w:color w:val="000000"/>
                <w:sz w:val="28"/>
                <w:szCs w:val="28"/>
              </w:rPr>
              <w:t>Спортивные игры       7 ч.</w:t>
            </w:r>
          </w:p>
        </w:tc>
      </w:tr>
      <w:tr w:rsidR="0053201A" w:rsidRPr="007A3045" w:rsidTr="0053201A">
        <w:trPr>
          <w:trHeight w:val="242"/>
        </w:trPr>
        <w:tc>
          <w:tcPr>
            <w:tcW w:w="525" w:type="dxa"/>
            <w:tcBorders>
              <w:right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577" w:type="dxa"/>
            <w:gridSpan w:val="3"/>
            <w:tcBorders>
              <w:left w:val="single" w:sz="4" w:space="0" w:color="auto"/>
            </w:tcBorders>
          </w:tcPr>
          <w:p w:rsidR="003C7D78" w:rsidRPr="007A3045" w:rsidRDefault="003C7D78" w:rsidP="003C7D7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Эстафета «Вызов номеров».</w:t>
            </w:r>
          </w:p>
          <w:p w:rsidR="0053201A" w:rsidRPr="007A3045" w:rsidRDefault="003C7D78" w:rsidP="003C7D7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Игры по выбору детей.</w:t>
            </w:r>
          </w:p>
        </w:tc>
        <w:tc>
          <w:tcPr>
            <w:tcW w:w="1584" w:type="dxa"/>
          </w:tcPr>
          <w:p w:rsidR="0053201A" w:rsidRPr="007A3045" w:rsidRDefault="0053201A" w:rsidP="001E487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Эстафета «Вызов номеров».</w:t>
            </w:r>
          </w:p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Игры по выбору детей.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1A" w:rsidRPr="007A3045" w:rsidRDefault="0053201A" w:rsidP="00834363">
            <w:pPr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1A" w:rsidRPr="007A3045" w:rsidRDefault="0053201A" w:rsidP="00834363">
            <w:pPr>
              <w:contextualSpacing/>
              <w:jc w:val="center"/>
              <w:rPr>
                <w:b/>
                <w:color w:val="000000"/>
              </w:rPr>
            </w:pPr>
          </w:p>
        </w:tc>
      </w:tr>
      <w:tr w:rsidR="0053201A" w:rsidRPr="007A3045" w:rsidTr="0053201A">
        <w:trPr>
          <w:trHeight w:val="242"/>
        </w:trPr>
        <w:tc>
          <w:tcPr>
            <w:tcW w:w="525" w:type="dxa"/>
            <w:tcBorders>
              <w:right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77" w:type="dxa"/>
            <w:gridSpan w:val="3"/>
            <w:tcBorders>
              <w:left w:val="single" w:sz="4" w:space="0" w:color="auto"/>
            </w:tcBorders>
          </w:tcPr>
          <w:p w:rsidR="003C7D78" w:rsidRPr="007A3045" w:rsidRDefault="003C7D78" w:rsidP="003C7D7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 xml:space="preserve">Эстафета </w:t>
            </w:r>
            <w:r w:rsidRPr="007A3045">
              <w:rPr>
                <w:rFonts w:ascii="Times New Roman" w:hAnsi="Times New Roman"/>
                <w:sz w:val="24"/>
                <w:szCs w:val="24"/>
              </w:rPr>
              <w:lastRenderedPageBreak/>
              <w:t>«Вызов номеров».</w:t>
            </w:r>
          </w:p>
          <w:p w:rsidR="0053201A" w:rsidRPr="007A3045" w:rsidRDefault="003C7D78" w:rsidP="003C7D7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Игры по выбору детей.</w:t>
            </w:r>
          </w:p>
        </w:tc>
        <w:tc>
          <w:tcPr>
            <w:tcW w:w="1584" w:type="dxa"/>
          </w:tcPr>
          <w:p w:rsidR="0053201A" w:rsidRPr="007A3045" w:rsidRDefault="0053201A" w:rsidP="001E487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комбинирова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нный</w:t>
            </w:r>
          </w:p>
        </w:tc>
        <w:tc>
          <w:tcPr>
            <w:tcW w:w="992" w:type="dxa"/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Эстафета по кругу</w:t>
            </w:r>
          </w:p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lastRenderedPageBreak/>
              <w:t>Игры по выбору детей.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1A" w:rsidRPr="007A3045" w:rsidRDefault="0053201A" w:rsidP="00834363">
            <w:pPr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1A" w:rsidRPr="007A3045" w:rsidRDefault="0053201A" w:rsidP="00834363">
            <w:pPr>
              <w:contextualSpacing/>
              <w:jc w:val="center"/>
              <w:rPr>
                <w:b/>
                <w:color w:val="000000"/>
              </w:rPr>
            </w:pPr>
          </w:p>
        </w:tc>
      </w:tr>
      <w:tr w:rsidR="0053201A" w:rsidRPr="007A3045" w:rsidTr="0053201A">
        <w:trPr>
          <w:trHeight w:val="242"/>
        </w:trPr>
        <w:tc>
          <w:tcPr>
            <w:tcW w:w="525" w:type="dxa"/>
            <w:tcBorders>
              <w:right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577" w:type="dxa"/>
            <w:gridSpan w:val="3"/>
            <w:tcBorders>
              <w:left w:val="single" w:sz="4" w:space="0" w:color="auto"/>
            </w:tcBorders>
          </w:tcPr>
          <w:p w:rsidR="003C7D78" w:rsidRPr="007A3045" w:rsidRDefault="003C7D78" w:rsidP="003C7D7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Эстафета «Быстрые и ловкие»</w:t>
            </w:r>
          </w:p>
          <w:p w:rsidR="0053201A" w:rsidRPr="007A3045" w:rsidRDefault="003C7D78" w:rsidP="003C7D7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Игры по выбору детей.</w:t>
            </w:r>
          </w:p>
        </w:tc>
        <w:tc>
          <w:tcPr>
            <w:tcW w:w="1584" w:type="dxa"/>
          </w:tcPr>
          <w:p w:rsidR="0053201A" w:rsidRPr="007A3045" w:rsidRDefault="0053201A" w:rsidP="001E487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Эстафета «Быстрые и ловкие»</w:t>
            </w:r>
          </w:p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Игры по выбору детей.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1A" w:rsidRPr="007A3045" w:rsidRDefault="0053201A" w:rsidP="00DB3379">
            <w:pPr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1A" w:rsidRPr="007A3045" w:rsidRDefault="0053201A" w:rsidP="00DB3379">
            <w:pPr>
              <w:contextualSpacing/>
              <w:jc w:val="center"/>
              <w:rPr>
                <w:b/>
                <w:color w:val="000000"/>
              </w:rPr>
            </w:pPr>
          </w:p>
        </w:tc>
      </w:tr>
      <w:tr w:rsidR="0053201A" w:rsidRPr="007A3045" w:rsidTr="0053201A">
        <w:trPr>
          <w:trHeight w:val="242"/>
        </w:trPr>
        <w:tc>
          <w:tcPr>
            <w:tcW w:w="525" w:type="dxa"/>
            <w:tcBorders>
              <w:right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577" w:type="dxa"/>
            <w:gridSpan w:val="3"/>
            <w:tcBorders>
              <w:left w:val="single" w:sz="4" w:space="0" w:color="auto"/>
            </w:tcBorders>
          </w:tcPr>
          <w:p w:rsidR="003C7D78" w:rsidRPr="007A3045" w:rsidRDefault="003C7D78" w:rsidP="003C7D7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Эстафета «Встречная»</w:t>
            </w:r>
          </w:p>
          <w:p w:rsidR="0053201A" w:rsidRPr="007A3045" w:rsidRDefault="003C7D78" w:rsidP="003C7D7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Игры по выбору детей.</w:t>
            </w:r>
          </w:p>
        </w:tc>
        <w:tc>
          <w:tcPr>
            <w:tcW w:w="1584" w:type="dxa"/>
          </w:tcPr>
          <w:p w:rsidR="0053201A" w:rsidRPr="007A3045" w:rsidRDefault="0053201A" w:rsidP="001E487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Эстафета «Встречная»</w:t>
            </w:r>
          </w:p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Игры по выбору детей.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1A" w:rsidRPr="007A3045" w:rsidRDefault="0053201A" w:rsidP="00DB3379">
            <w:pPr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1A" w:rsidRPr="007A3045" w:rsidRDefault="0053201A" w:rsidP="00DB3379">
            <w:pPr>
              <w:contextualSpacing/>
              <w:jc w:val="center"/>
              <w:rPr>
                <w:b/>
                <w:color w:val="000000"/>
              </w:rPr>
            </w:pPr>
          </w:p>
        </w:tc>
      </w:tr>
      <w:tr w:rsidR="0053201A" w:rsidRPr="007A3045" w:rsidTr="0053201A">
        <w:trPr>
          <w:trHeight w:val="242"/>
        </w:trPr>
        <w:tc>
          <w:tcPr>
            <w:tcW w:w="525" w:type="dxa"/>
            <w:tcBorders>
              <w:right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577" w:type="dxa"/>
            <w:gridSpan w:val="3"/>
            <w:tcBorders>
              <w:left w:val="single" w:sz="4" w:space="0" w:color="auto"/>
            </w:tcBorders>
          </w:tcPr>
          <w:p w:rsidR="003C7D78" w:rsidRPr="007A3045" w:rsidRDefault="003C7D78" w:rsidP="003C7D7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Эстафета с обручем</w:t>
            </w:r>
          </w:p>
          <w:p w:rsidR="0053201A" w:rsidRPr="007A3045" w:rsidRDefault="003C7D78" w:rsidP="003C7D7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Игры по выбору детей.</w:t>
            </w:r>
          </w:p>
        </w:tc>
        <w:tc>
          <w:tcPr>
            <w:tcW w:w="1584" w:type="dxa"/>
          </w:tcPr>
          <w:p w:rsidR="0053201A" w:rsidRPr="007A3045" w:rsidRDefault="0053201A" w:rsidP="001E487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Эстафета с обручем</w:t>
            </w:r>
          </w:p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Игры по выбору детей.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1A" w:rsidRPr="007A3045" w:rsidRDefault="0053201A" w:rsidP="00DB3379">
            <w:pPr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1A" w:rsidRPr="007A3045" w:rsidRDefault="0053201A" w:rsidP="00DB3379">
            <w:pPr>
              <w:contextualSpacing/>
              <w:jc w:val="center"/>
              <w:rPr>
                <w:b/>
                <w:color w:val="000000"/>
              </w:rPr>
            </w:pPr>
          </w:p>
        </w:tc>
      </w:tr>
      <w:tr w:rsidR="0053201A" w:rsidRPr="007A3045" w:rsidTr="0053201A">
        <w:trPr>
          <w:trHeight w:val="242"/>
        </w:trPr>
        <w:tc>
          <w:tcPr>
            <w:tcW w:w="525" w:type="dxa"/>
            <w:tcBorders>
              <w:right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577" w:type="dxa"/>
            <w:gridSpan w:val="3"/>
            <w:tcBorders>
              <w:left w:val="single" w:sz="4" w:space="0" w:color="auto"/>
            </w:tcBorders>
          </w:tcPr>
          <w:p w:rsidR="003C7D78" w:rsidRPr="007A3045" w:rsidRDefault="003C7D78" w:rsidP="003C7D7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Эстафета со скакалкой.</w:t>
            </w:r>
          </w:p>
          <w:p w:rsidR="0053201A" w:rsidRPr="007A3045" w:rsidRDefault="003C7D78" w:rsidP="003C7D7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Игры по выбору детей.</w:t>
            </w:r>
          </w:p>
        </w:tc>
        <w:tc>
          <w:tcPr>
            <w:tcW w:w="1584" w:type="dxa"/>
          </w:tcPr>
          <w:p w:rsidR="0053201A" w:rsidRPr="007A3045" w:rsidRDefault="0053201A" w:rsidP="001E487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Эстафета со скакалкой.</w:t>
            </w:r>
          </w:p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Игры по выбору детей.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1A" w:rsidRPr="007A3045" w:rsidRDefault="0053201A" w:rsidP="00DB3379">
            <w:pPr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1A" w:rsidRPr="007A3045" w:rsidRDefault="0053201A" w:rsidP="00DB3379">
            <w:pPr>
              <w:contextualSpacing/>
              <w:jc w:val="center"/>
              <w:rPr>
                <w:b/>
                <w:color w:val="000000"/>
              </w:rPr>
            </w:pPr>
          </w:p>
        </w:tc>
      </w:tr>
      <w:tr w:rsidR="0053201A" w:rsidRPr="007A3045" w:rsidTr="0053201A">
        <w:trPr>
          <w:trHeight w:val="242"/>
        </w:trPr>
        <w:tc>
          <w:tcPr>
            <w:tcW w:w="525" w:type="dxa"/>
            <w:tcBorders>
              <w:right w:val="single" w:sz="4" w:space="0" w:color="auto"/>
            </w:tcBorders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577" w:type="dxa"/>
            <w:gridSpan w:val="3"/>
            <w:tcBorders>
              <w:left w:val="single" w:sz="4" w:space="0" w:color="auto"/>
            </w:tcBorders>
          </w:tcPr>
          <w:p w:rsidR="0053201A" w:rsidRPr="007A3045" w:rsidRDefault="003C7D78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по теме.Проект "Что я узнал об играх"</w:t>
            </w:r>
          </w:p>
        </w:tc>
        <w:tc>
          <w:tcPr>
            <w:tcW w:w="1584" w:type="dxa"/>
          </w:tcPr>
          <w:p w:rsidR="0053201A" w:rsidRPr="007A3045" w:rsidRDefault="003C7D78" w:rsidP="001E487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Урок-проект</w:t>
            </w:r>
          </w:p>
        </w:tc>
        <w:tc>
          <w:tcPr>
            <w:tcW w:w="992" w:type="dxa"/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53201A" w:rsidRPr="007A3045" w:rsidRDefault="0053201A" w:rsidP="00C23423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3045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по теме.Проект "Что я узнал об играх"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1A" w:rsidRPr="007A3045" w:rsidRDefault="0053201A" w:rsidP="00DB3379">
            <w:pPr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1A" w:rsidRPr="007A3045" w:rsidRDefault="0053201A" w:rsidP="00DB3379">
            <w:pPr>
              <w:contextualSpacing/>
              <w:jc w:val="center"/>
              <w:rPr>
                <w:b/>
                <w:color w:val="000000"/>
              </w:rPr>
            </w:pPr>
          </w:p>
        </w:tc>
      </w:tr>
    </w:tbl>
    <w:p w:rsidR="00276C43" w:rsidRPr="007A3045" w:rsidRDefault="00276C43" w:rsidP="00EC543F">
      <w:pPr>
        <w:rPr>
          <w:b/>
        </w:rPr>
      </w:pPr>
    </w:p>
    <w:p w:rsidR="00F91585" w:rsidRPr="00137153" w:rsidRDefault="00F91585" w:rsidP="00F91585">
      <w:pPr>
        <w:pStyle w:val="a6"/>
        <w:numPr>
          <w:ilvl w:val="0"/>
          <w:numId w:val="25"/>
        </w:numPr>
        <w:shd w:val="clear" w:color="auto" w:fill="FFFFFF"/>
        <w:spacing w:before="240" w:beforeAutospacing="0" w:after="240" w:afterAutospacing="0"/>
        <w:jc w:val="both"/>
        <w:rPr>
          <w:color w:val="565555"/>
        </w:rPr>
      </w:pPr>
      <w:r w:rsidRPr="00137153">
        <w:rPr>
          <w:b/>
          <w:bCs/>
        </w:rPr>
        <w:t>Критерии оценки успеваемости по способам (умениям) осуществлять физкультурно-оздоровительную деятельность</w:t>
      </w:r>
      <w:r w:rsidRPr="00137153">
        <w:rPr>
          <w:b/>
          <w:bCs/>
          <w:color w:val="565555"/>
        </w:rPr>
        <w:t>.</w:t>
      </w:r>
    </w:p>
    <w:p w:rsidR="00F91585" w:rsidRPr="00137153" w:rsidRDefault="00F91585" w:rsidP="00F91585">
      <w:pPr>
        <w:pStyle w:val="a6"/>
        <w:shd w:val="clear" w:color="auto" w:fill="FFFFFF"/>
        <w:spacing w:before="120" w:beforeAutospacing="0" w:after="240" w:afterAutospacing="0"/>
        <w:ind w:left="720"/>
        <w:jc w:val="both"/>
        <w:rPr>
          <w:color w:val="000000"/>
        </w:rPr>
      </w:pPr>
      <w:r w:rsidRPr="00137153">
        <w:rPr>
          <w:color w:val="000000"/>
        </w:rPr>
        <w:t>Для всех видов физических упражнений, в том числе и игр, может быть использован следующий критерий оценок:</w:t>
      </w:r>
    </w:p>
    <w:p w:rsidR="00F91585" w:rsidRPr="00137153" w:rsidRDefault="00F91585" w:rsidP="00F91585">
      <w:pPr>
        <w:pStyle w:val="a6"/>
        <w:shd w:val="clear" w:color="auto" w:fill="FFFFFF"/>
        <w:spacing w:before="120" w:beforeAutospacing="0" w:after="240" w:afterAutospacing="0"/>
        <w:ind w:left="720"/>
        <w:jc w:val="both"/>
        <w:rPr>
          <w:color w:val="000000"/>
        </w:rPr>
      </w:pPr>
      <w:r w:rsidRPr="00137153">
        <w:rPr>
          <w:b/>
          <w:bCs/>
          <w:i/>
          <w:iCs/>
          <w:color w:val="000000"/>
        </w:rPr>
        <w:t>Отметка "5"</w:t>
      </w:r>
      <w:r w:rsidRPr="00137153">
        <w:rPr>
          <w:i/>
          <w:iCs/>
          <w:color w:val="000000"/>
        </w:rPr>
        <w:t> </w:t>
      </w:r>
      <w:r w:rsidRPr="00137153">
        <w:rPr>
          <w:color w:val="000000"/>
        </w:rPr>
        <w:t>- упражнение выполнено в соответствии с заданием, правильно, без напряжения, уверенно; в играх учащийся показал знание правил игры, умение пользоваться изученными упражнениями для быстрейшего достижения индивидуальных и коллективных целей в игре.</w:t>
      </w:r>
    </w:p>
    <w:p w:rsidR="00F91585" w:rsidRPr="00137153" w:rsidRDefault="00F91585" w:rsidP="00F91585">
      <w:pPr>
        <w:pStyle w:val="a6"/>
        <w:shd w:val="clear" w:color="auto" w:fill="FFFFFF"/>
        <w:spacing w:before="120" w:beforeAutospacing="0" w:after="240" w:afterAutospacing="0"/>
        <w:ind w:left="720"/>
        <w:jc w:val="both"/>
        <w:rPr>
          <w:color w:val="000000"/>
        </w:rPr>
      </w:pPr>
      <w:r w:rsidRPr="00137153">
        <w:rPr>
          <w:b/>
          <w:bCs/>
          <w:i/>
          <w:iCs/>
          <w:color w:val="000000"/>
        </w:rPr>
        <w:t>Отметка"4"</w:t>
      </w:r>
      <w:r w:rsidRPr="00137153">
        <w:rPr>
          <w:color w:val="000000"/>
        </w:rPr>
        <w:t> - упражнение выполнено в соответствии с заданием, правильно, но с некоторым напряжением, недостаточно уверенно, в играх учащийся показал знание правил игры, но недостаточно уверенно умеет пользоваться изученными движениями для быстрейшего достижения результатов в игре.</w:t>
      </w:r>
    </w:p>
    <w:p w:rsidR="00F91585" w:rsidRPr="00137153" w:rsidRDefault="00F91585" w:rsidP="00F91585">
      <w:pPr>
        <w:pStyle w:val="a6"/>
        <w:shd w:val="clear" w:color="auto" w:fill="FFFFFF"/>
        <w:spacing w:before="120" w:beforeAutospacing="0" w:after="240" w:afterAutospacing="0"/>
        <w:ind w:left="720"/>
        <w:jc w:val="both"/>
        <w:rPr>
          <w:color w:val="000000"/>
        </w:rPr>
      </w:pPr>
      <w:r w:rsidRPr="00137153">
        <w:rPr>
          <w:b/>
          <w:bCs/>
          <w:i/>
          <w:iCs/>
          <w:color w:val="000000"/>
        </w:rPr>
        <w:t>Отметка"3"</w:t>
      </w:r>
      <w:r w:rsidRPr="00137153">
        <w:rPr>
          <w:i/>
          <w:iCs/>
          <w:color w:val="000000"/>
        </w:rPr>
        <w:t> </w:t>
      </w:r>
      <w:r w:rsidRPr="00137153">
        <w:rPr>
          <w:color w:val="000000"/>
        </w:rPr>
        <w:t>- упражнение выполнено правильно, но недостаточно точно, с большим напряжением, допущены незначительные ошибки; в играх учащийся показал знание лишь основных правил, но не всегда умеет пользоваться изученными движениями.</w:t>
      </w:r>
    </w:p>
    <w:p w:rsidR="00F91585" w:rsidRPr="00137153" w:rsidRDefault="00F91585" w:rsidP="00F91585">
      <w:pPr>
        <w:pStyle w:val="a6"/>
        <w:shd w:val="clear" w:color="auto" w:fill="FFFFFF"/>
        <w:spacing w:before="120" w:beforeAutospacing="0" w:after="240" w:afterAutospacing="0"/>
        <w:ind w:left="720"/>
        <w:jc w:val="both"/>
        <w:rPr>
          <w:color w:val="000000"/>
        </w:rPr>
      </w:pPr>
      <w:r w:rsidRPr="00137153">
        <w:rPr>
          <w:b/>
          <w:bCs/>
          <w:i/>
          <w:iCs/>
          <w:color w:val="000000"/>
        </w:rPr>
        <w:lastRenderedPageBreak/>
        <w:t>Отметка"2"</w:t>
      </w:r>
      <w:r w:rsidRPr="00137153">
        <w:rPr>
          <w:color w:val="000000"/>
        </w:rPr>
        <w:t> - упражнение выполнено неправильно, с грубыми ошибками; в играх учащийся показал слабое знание правил, неумение пользоваться изученными упражнениями.</w:t>
      </w:r>
    </w:p>
    <w:p w:rsidR="00F91585" w:rsidRPr="00137153" w:rsidRDefault="00F91585" w:rsidP="00F91585">
      <w:pPr>
        <w:pStyle w:val="a6"/>
        <w:shd w:val="clear" w:color="auto" w:fill="FFFFFF"/>
        <w:spacing w:before="120" w:beforeAutospacing="0" w:after="240" w:afterAutospacing="0"/>
        <w:ind w:left="720"/>
        <w:jc w:val="both"/>
        <w:rPr>
          <w:color w:val="000000"/>
        </w:rPr>
      </w:pPr>
      <w:r w:rsidRPr="00137153">
        <w:rPr>
          <w:b/>
          <w:bCs/>
          <w:i/>
          <w:iCs/>
          <w:color w:val="000000"/>
        </w:rPr>
        <w:t>Отметка"1"</w:t>
      </w:r>
      <w:r w:rsidRPr="00137153">
        <w:rPr>
          <w:color w:val="000000"/>
        </w:rPr>
        <w:t> - упражнение не выполнено; в играх учащийся показал незнание правил и неумение играть.</w:t>
      </w:r>
    </w:p>
    <w:p w:rsidR="00F91585" w:rsidRPr="00137153" w:rsidRDefault="00F91585" w:rsidP="00F91585">
      <w:pPr>
        <w:pStyle w:val="a6"/>
        <w:shd w:val="clear" w:color="auto" w:fill="FFFFFF"/>
        <w:spacing w:before="240" w:beforeAutospacing="0" w:after="240" w:afterAutospacing="0"/>
        <w:ind w:left="720"/>
        <w:jc w:val="both"/>
        <w:rPr>
          <w:color w:val="000000"/>
        </w:rPr>
      </w:pPr>
      <w:r w:rsidRPr="00137153">
        <w:rPr>
          <w:color w:val="000000"/>
        </w:rPr>
        <w:t> </w:t>
      </w:r>
      <w:r w:rsidRPr="00137153">
        <w:rPr>
          <w:b/>
          <w:bCs/>
          <w:color w:val="000000"/>
        </w:rPr>
        <w:t>Критерии оценки по успеваемости по основам знания.</w:t>
      </w:r>
    </w:p>
    <w:p w:rsidR="00F91585" w:rsidRPr="00137153" w:rsidRDefault="00F91585" w:rsidP="00F91585">
      <w:pPr>
        <w:pStyle w:val="a6"/>
        <w:numPr>
          <w:ilvl w:val="0"/>
          <w:numId w:val="25"/>
        </w:numPr>
        <w:shd w:val="clear" w:color="auto" w:fill="FFFFFF"/>
        <w:spacing w:before="120" w:beforeAutospacing="0" w:after="240" w:afterAutospacing="0"/>
        <w:jc w:val="both"/>
        <w:rPr>
          <w:color w:val="000000"/>
        </w:rPr>
      </w:pPr>
      <w:r w:rsidRPr="00137153">
        <w:rPr>
          <w:b/>
          <w:bCs/>
          <w:i/>
          <w:iCs/>
          <w:color w:val="000000"/>
        </w:rPr>
        <w:t>Отметка«5»</w:t>
      </w:r>
      <w:r w:rsidRPr="00137153">
        <w:rPr>
          <w:color w:val="000000"/>
        </w:rPr>
        <w:t> - выставляется за ответ, в котором учащийся демонстрирует глубокое понимание сущности материала, логично его излагает, приводя примеры из практики или своего опыта.</w:t>
      </w:r>
    </w:p>
    <w:p w:rsidR="00F91585" w:rsidRPr="00137153" w:rsidRDefault="00F91585" w:rsidP="00F91585">
      <w:pPr>
        <w:pStyle w:val="a6"/>
        <w:shd w:val="clear" w:color="auto" w:fill="FFFFFF"/>
        <w:spacing w:before="120" w:beforeAutospacing="0" w:after="240" w:afterAutospacing="0"/>
        <w:ind w:left="720"/>
        <w:jc w:val="both"/>
        <w:rPr>
          <w:color w:val="000000"/>
        </w:rPr>
      </w:pPr>
      <w:r w:rsidRPr="00137153">
        <w:rPr>
          <w:b/>
          <w:bCs/>
          <w:i/>
          <w:iCs/>
          <w:color w:val="000000"/>
        </w:rPr>
        <w:t>Отметка«4»</w:t>
      </w:r>
      <w:r w:rsidRPr="00137153">
        <w:rPr>
          <w:color w:val="000000"/>
        </w:rPr>
        <w:t> - ставится за ответ, в котором содержатся небольшие неточности и незначительные ошибки.</w:t>
      </w:r>
    </w:p>
    <w:p w:rsidR="00F91585" w:rsidRPr="00137153" w:rsidRDefault="00F91585" w:rsidP="00F91585">
      <w:pPr>
        <w:pStyle w:val="a6"/>
        <w:shd w:val="clear" w:color="auto" w:fill="FFFFFF"/>
        <w:spacing w:before="120" w:beforeAutospacing="0" w:after="240" w:afterAutospacing="0"/>
        <w:ind w:left="720"/>
        <w:jc w:val="both"/>
        <w:rPr>
          <w:color w:val="000000"/>
        </w:rPr>
      </w:pPr>
      <w:r w:rsidRPr="00137153">
        <w:rPr>
          <w:b/>
          <w:bCs/>
          <w:i/>
          <w:iCs/>
          <w:color w:val="000000"/>
        </w:rPr>
        <w:t>Отметка«3»</w:t>
      </w:r>
      <w:r w:rsidRPr="00137153">
        <w:rPr>
          <w:color w:val="000000"/>
        </w:rPr>
        <w:t> - выставляется за ответ в котором отсутствует логическая последовательность, имеются проблемы в материале, нет должной аргументации и умения применить знания в своем опыте.</w:t>
      </w:r>
    </w:p>
    <w:p w:rsidR="00F91585" w:rsidRPr="00137153" w:rsidRDefault="00F91585" w:rsidP="00F91585">
      <w:pPr>
        <w:pStyle w:val="a6"/>
        <w:shd w:val="clear" w:color="auto" w:fill="FFFFFF"/>
        <w:spacing w:before="120" w:beforeAutospacing="0" w:after="240" w:afterAutospacing="0"/>
        <w:ind w:left="720"/>
        <w:jc w:val="both"/>
        <w:rPr>
          <w:color w:val="000000"/>
        </w:rPr>
      </w:pPr>
      <w:r w:rsidRPr="00137153">
        <w:rPr>
          <w:b/>
          <w:bCs/>
          <w:i/>
          <w:iCs/>
          <w:color w:val="000000"/>
        </w:rPr>
        <w:t>Отметка«2»</w:t>
      </w:r>
      <w:r w:rsidRPr="00137153">
        <w:rPr>
          <w:color w:val="000000"/>
        </w:rPr>
        <w:t> - выставляется за непонимание материала программы.</w:t>
      </w:r>
    </w:p>
    <w:p w:rsidR="00F91585" w:rsidRPr="00137153" w:rsidRDefault="00F91585" w:rsidP="00F91585">
      <w:pPr>
        <w:pStyle w:val="a6"/>
        <w:shd w:val="clear" w:color="auto" w:fill="FFFFFF"/>
        <w:spacing w:before="120" w:beforeAutospacing="0" w:after="240" w:afterAutospacing="0"/>
        <w:ind w:left="720"/>
        <w:jc w:val="both"/>
        <w:rPr>
          <w:color w:val="000000"/>
        </w:rPr>
      </w:pPr>
      <w:r w:rsidRPr="00137153">
        <w:rPr>
          <w:color w:val="000000"/>
        </w:rPr>
        <w:t>Отметка успеваемости за четверть выставляется на основании данных текущего учета. При этом не допускается суммирование всех оценок и определение среднеарифметического показателя. Все оценки, поставленные учащимся в порядке индивидуального и фронтального опроса, имеют влияние на итоговую оценку за четверть. Однако преимущественное значение следует придавать выполнению основных упражнений, изучаемых в течение четверти, а не общим показателям физического развития.</w:t>
      </w:r>
    </w:p>
    <w:p w:rsidR="00F91585" w:rsidRPr="00F91585" w:rsidRDefault="00F91585" w:rsidP="00F91585">
      <w:pPr>
        <w:pStyle w:val="a6"/>
        <w:shd w:val="clear" w:color="auto" w:fill="FFFFFF"/>
        <w:spacing w:before="120" w:beforeAutospacing="0" w:after="240" w:afterAutospacing="0"/>
        <w:ind w:left="720"/>
        <w:jc w:val="both"/>
        <w:rPr>
          <w:color w:val="000000"/>
        </w:rPr>
      </w:pPr>
      <w:r w:rsidRPr="00137153">
        <w:rPr>
          <w:color w:val="000000"/>
        </w:rPr>
        <w:t>Оценка за год выставляется на основании четвертных оценок в соответствии с общепедагогическими требованиями. </w:t>
      </w:r>
    </w:p>
    <w:p w:rsidR="00D53D7A" w:rsidRPr="007A3045" w:rsidRDefault="00D53D7A" w:rsidP="00D2267C"/>
    <w:sectPr w:rsidR="00D53D7A" w:rsidRPr="007A3045" w:rsidSect="00276C43">
      <w:footerReference w:type="default" r:id="rId15"/>
      <w:pgSz w:w="11906" w:h="16838"/>
      <w:pgMar w:top="568" w:right="849" w:bottom="142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6B43" w:rsidRDefault="00276B43" w:rsidP="006E1AB3">
      <w:r>
        <w:separator/>
      </w:r>
    </w:p>
  </w:endnote>
  <w:endnote w:type="continuationSeparator" w:id="1">
    <w:p w:rsidR="00276B43" w:rsidRDefault="00276B43" w:rsidP="006E1A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15422"/>
      <w:docPartObj>
        <w:docPartGallery w:val="Page Numbers (Bottom of Page)"/>
        <w:docPartUnique/>
      </w:docPartObj>
    </w:sdtPr>
    <w:sdtContent>
      <w:p w:rsidR="00435096" w:rsidRDefault="003918AC">
        <w:pPr>
          <w:pStyle w:val="ac"/>
          <w:jc w:val="right"/>
        </w:pPr>
        <w:r>
          <w:fldChar w:fldCharType="begin"/>
        </w:r>
        <w:r w:rsidR="00435096">
          <w:instrText xml:space="preserve"> PAGE   \* MERGEFORMAT </w:instrText>
        </w:r>
        <w:r>
          <w:fldChar w:fldCharType="separate"/>
        </w:r>
        <w:r w:rsidR="003B233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435096" w:rsidRDefault="00435096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6B43" w:rsidRDefault="00276B43" w:rsidP="006E1AB3">
      <w:r>
        <w:separator/>
      </w:r>
    </w:p>
  </w:footnote>
  <w:footnote w:type="continuationSeparator" w:id="1">
    <w:p w:rsidR="00276B43" w:rsidRDefault="00276B43" w:rsidP="006E1A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66938"/>
    <w:multiLevelType w:val="hybridMultilevel"/>
    <w:tmpl w:val="B2FCEAB8"/>
    <w:lvl w:ilvl="0" w:tplc="A6F0F1B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2F305D"/>
    <w:multiLevelType w:val="hybridMultilevel"/>
    <w:tmpl w:val="F4D67F8E"/>
    <w:lvl w:ilvl="0" w:tplc="A6F0F1B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0AA62D6F"/>
    <w:multiLevelType w:val="multilevel"/>
    <w:tmpl w:val="70107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DF5308"/>
    <w:multiLevelType w:val="hybridMultilevel"/>
    <w:tmpl w:val="26D4F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A14D96"/>
    <w:multiLevelType w:val="hybridMultilevel"/>
    <w:tmpl w:val="7E6ED50E"/>
    <w:lvl w:ilvl="0" w:tplc="A6F0F1B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BF7EAB"/>
    <w:multiLevelType w:val="multilevel"/>
    <w:tmpl w:val="69B23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D15EA3"/>
    <w:multiLevelType w:val="hybridMultilevel"/>
    <w:tmpl w:val="34389A6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F03707"/>
    <w:multiLevelType w:val="multilevel"/>
    <w:tmpl w:val="9DD2F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3670B4"/>
    <w:multiLevelType w:val="multilevel"/>
    <w:tmpl w:val="100AA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CC483D"/>
    <w:multiLevelType w:val="hybridMultilevel"/>
    <w:tmpl w:val="F9C0FFAC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>
    <w:nsid w:val="386D71E2"/>
    <w:multiLevelType w:val="multilevel"/>
    <w:tmpl w:val="6E4E4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A08142D"/>
    <w:multiLevelType w:val="multilevel"/>
    <w:tmpl w:val="63169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69931DD"/>
    <w:multiLevelType w:val="multilevel"/>
    <w:tmpl w:val="53207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B1B09F4"/>
    <w:multiLevelType w:val="hybridMultilevel"/>
    <w:tmpl w:val="ECE21F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A33CB6"/>
    <w:multiLevelType w:val="multilevel"/>
    <w:tmpl w:val="7ED06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1185DED"/>
    <w:multiLevelType w:val="hybridMultilevel"/>
    <w:tmpl w:val="1F8E0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9A49E8"/>
    <w:multiLevelType w:val="multilevel"/>
    <w:tmpl w:val="116A7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32B4DFC"/>
    <w:multiLevelType w:val="multilevel"/>
    <w:tmpl w:val="F5324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34F53F3"/>
    <w:multiLevelType w:val="hybridMultilevel"/>
    <w:tmpl w:val="34389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4D614F"/>
    <w:multiLevelType w:val="hybridMultilevel"/>
    <w:tmpl w:val="25688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7652EC"/>
    <w:multiLevelType w:val="hybridMultilevel"/>
    <w:tmpl w:val="CCD81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903554"/>
    <w:multiLevelType w:val="multilevel"/>
    <w:tmpl w:val="1174D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9F73D78"/>
    <w:multiLevelType w:val="hybridMultilevel"/>
    <w:tmpl w:val="E03E4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5D36AA"/>
    <w:multiLevelType w:val="multilevel"/>
    <w:tmpl w:val="87180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D5F6E09"/>
    <w:multiLevelType w:val="hybridMultilevel"/>
    <w:tmpl w:val="94E0FE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7"/>
  </w:num>
  <w:num w:numId="3">
    <w:abstractNumId w:val="10"/>
  </w:num>
  <w:num w:numId="4">
    <w:abstractNumId w:val="2"/>
  </w:num>
  <w:num w:numId="5">
    <w:abstractNumId w:val="12"/>
  </w:num>
  <w:num w:numId="6">
    <w:abstractNumId w:val="21"/>
  </w:num>
  <w:num w:numId="7">
    <w:abstractNumId w:val="5"/>
  </w:num>
  <w:num w:numId="8">
    <w:abstractNumId w:val="24"/>
  </w:num>
  <w:num w:numId="9">
    <w:abstractNumId w:val="3"/>
  </w:num>
  <w:num w:numId="10">
    <w:abstractNumId w:val="18"/>
  </w:num>
  <w:num w:numId="11">
    <w:abstractNumId w:val="19"/>
  </w:num>
  <w:num w:numId="12">
    <w:abstractNumId w:val="13"/>
  </w:num>
  <w:num w:numId="13">
    <w:abstractNumId w:val="1"/>
  </w:num>
  <w:num w:numId="14">
    <w:abstractNumId w:val="15"/>
  </w:num>
  <w:num w:numId="15">
    <w:abstractNumId w:val="0"/>
  </w:num>
  <w:num w:numId="16">
    <w:abstractNumId w:val="4"/>
  </w:num>
  <w:num w:numId="17">
    <w:abstractNumId w:val="20"/>
  </w:num>
  <w:num w:numId="18">
    <w:abstractNumId w:val="6"/>
  </w:num>
  <w:num w:numId="19">
    <w:abstractNumId w:val="9"/>
  </w:num>
  <w:num w:numId="20">
    <w:abstractNumId w:val="23"/>
  </w:num>
  <w:num w:numId="21">
    <w:abstractNumId w:val="16"/>
  </w:num>
  <w:num w:numId="22">
    <w:abstractNumId w:val="7"/>
  </w:num>
  <w:num w:numId="23">
    <w:abstractNumId w:val="14"/>
  </w:num>
  <w:num w:numId="24">
    <w:abstractNumId w:val="11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6A22"/>
    <w:rsid w:val="00005716"/>
    <w:rsid w:val="000058DC"/>
    <w:rsid w:val="00005C5D"/>
    <w:rsid w:val="00012513"/>
    <w:rsid w:val="000149FA"/>
    <w:rsid w:val="00020CA1"/>
    <w:rsid w:val="00031262"/>
    <w:rsid w:val="000523AC"/>
    <w:rsid w:val="000635F7"/>
    <w:rsid w:val="0007272F"/>
    <w:rsid w:val="00076E62"/>
    <w:rsid w:val="0008039A"/>
    <w:rsid w:val="000905EE"/>
    <w:rsid w:val="00091E07"/>
    <w:rsid w:val="000930DF"/>
    <w:rsid w:val="000948FF"/>
    <w:rsid w:val="000A3980"/>
    <w:rsid w:val="000A4A0F"/>
    <w:rsid w:val="000A6367"/>
    <w:rsid w:val="000B3488"/>
    <w:rsid w:val="000B59CA"/>
    <w:rsid w:val="000C1BC0"/>
    <w:rsid w:val="000C277C"/>
    <w:rsid w:val="000C58DA"/>
    <w:rsid w:val="000C7EB0"/>
    <w:rsid w:val="000D36D2"/>
    <w:rsid w:val="000E7002"/>
    <w:rsid w:val="00101F85"/>
    <w:rsid w:val="00113733"/>
    <w:rsid w:val="001158FF"/>
    <w:rsid w:val="00116F80"/>
    <w:rsid w:val="00121BA6"/>
    <w:rsid w:val="00126085"/>
    <w:rsid w:val="0014069D"/>
    <w:rsid w:val="001414DC"/>
    <w:rsid w:val="00145300"/>
    <w:rsid w:val="00146065"/>
    <w:rsid w:val="00146731"/>
    <w:rsid w:val="0017262A"/>
    <w:rsid w:val="001857B0"/>
    <w:rsid w:val="00185A76"/>
    <w:rsid w:val="001872F7"/>
    <w:rsid w:val="00187846"/>
    <w:rsid w:val="00195C98"/>
    <w:rsid w:val="00197E43"/>
    <w:rsid w:val="001B77B6"/>
    <w:rsid w:val="001C1CAE"/>
    <w:rsid w:val="001D6989"/>
    <w:rsid w:val="001D6B19"/>
    <w:rsid w:val="001E166D"/>
    <w:rsid w:val="001E69C0"/>
    <w:rsid w:val="001E7DF6"/>
    <w:rsid w:val="001F1ACA"/>
    <w:rsid w:val="001F1EC6"/>
    <w:rsid w:val="00210F84"/>
    <w:rsid w:val="00217DDC"/>
    <w:rsid w:val="00221E00"/>
    <w:rsid w:val="002232FF"/>
    <w:rsid w:val="00224669"/>
    <w:rsid w:val="0023138B"/>
    <w:rsid w:val="00232251"/>
    <w:rsid w:val="00246882"/>
    <w:rsid w:val="00252EAD"/>
    <w:rsid w:val="0025782C"/>
    <w:rsid w:val="00264BB2"/>
    <w:rsid w:val="00267BAF"/>
    <w:rsid w:val="00273720"/>
    <w:rsid w:val="00276AF5"/>
    <w:rsid w:val="00276B08"/>
    <w:rsid w:val="00276B43"/>
    <w:rsid w:val="00276C43"/>
    <w:rsid w:val="0028237E"/>
    <w:rsid w:val="00293DEB"/>
    <w:rsid w:val="00296028"/>
    <w:rsid w:val="002964A7"/>
    <w:rsid w:val="002A3406"/>
    <w:rsid w:val="002B2105"/>
    <w:rsid w:val="002B5069"/>
    <w:rsid w:val="002B76F2"/>
    <w:rsid w:val="002C1A08"/>
    <w:rsid w:val="002C4550"/>
    <w:rsid w:val="002C4DF8"/>
    <w:rsid w:val="002C6F82"/>
    <w:rsid w:val="002C7314"/>
    <w:rsid w:val="002C7F42"/>
    <w:rsid w:val="002D49D8"/>
    <w:rsid w:val="002F1E8E"/>
    <w:rsid w:val="002F361C"/>
    <w:rsid w:val="002F378E"/>
    <w:rsid w:val="003021D5"/>
    <w:rsid w:val="00302512"/>
    <w:rsid w:val="00305299"/>
    <w:rsid w:val="0031414C"/>
    <w:rsid w:val="00314A30"/>
    <w:rsid w:val="00316374"/>
    <w:rsid w:val="0031762C"/>
    <w:rsid w:val="00317AAD"/>
    <w:rsid w:val="00325657"/>
    <w:rsid w:val="00332014"/>
    <w:rsid w:val="0033600B"/>
    <w:rsid w:val="00337176"/>
    <w:rsid w:val="00342BBE"/>
    <w:rsid w:val="00363422"/>
    <w:rsid w:val="00373309"/>
    <w:rsid w:val="003742EF"/>
    <w:rsid w:val="0038268C"/>
    <w:rsid w:val="00385A46"/>
    <w:rsid w:val="003876B6"/>
    <w:rsid w:val="003918AC"/>
    <w:rsid w:val="00394764"/>
    <w:rsid w:val="003A167C"/>
    <w:rsid w:val="003A466D"/>
    <w:rsid w:val="003B233C"/>
    <w:rsid w:val="003B412A"/>
    <w:rsid w:val="003C5270"/>
    <w:rsid w:val="003C7581"/>
    <w:rsid w:val="003C7D78"/>
    <w:rsid w:val="003D1D2E"/>
    <w:rsid w:val="003D22D9"/>
    <w:rsid w:val="003D6900"/>
    <w:rsid w:val="003D7E69"/>
    <w:rsid w:val="003E001C"/>
    <w:rsid w:val="00402B2C"/>
    <w:rsid w:val="00407C98"/>
    <w:rsid w:val="00407D81"/>
    <w:rsid w:val="00414186"/>
    <w:rsid w:val="00421408"/>
    <w:rsid w:val="00423ACD"/>
    <w:rsid w:val="00426BC0"/>
    <w:rsid w:val="0042732D"/>
    <w:rsid w:val="00435096"/>
    <w:rsid w:val="00436495"/>
    <w:rsid w:val="00437586"/>
    <w:rsid w:val="0044133B"/>
    <w:rsid w:val="004771B8"/>
    <w:rsid w:val="00477543"/>
    <w:rsid w:val="00487621"/>
    <w:rsid w:val="004A0EA3"/>
    <w:rsid w:val="004A2971"/>
    <w:rsid w:val="004A3590"/>
    <w:rsid w:val="004A5498"/>
    <w:rsid w:val="004B385E"/>
    <w:rsid w:val="004B3D56"/>
    <w:rsid w:val="004C102B"/>
    <w:rsid w:val="004D442F"/>
    <w:rsid w:val="004D5719"/>
    <w:rsid w:val="004D6EDB"/>
    <w:rsid w:val="004F0ACC"/>
    <w:rsid w:val="0050257E"/>
    <w:rsid w:val="00507580"/>
    <w:rsid w:val="005079EE"/>
    <w:rsid w:val="00515F1C"/>
    <w:rsid w:val="00520045"/>
    <w:rsid w:val="005222E8"/>
    <w:rsid w:val="00526B03"/>
    <w:rsid w:val="00530867"/>
    <w:rsid w:val="0053175D"/>
    <w:rsid w:val="0053201A"/>
    <w:rsid w:val="0053471A"/>
    <w:rsid w:val="00543BFD"/>
    <w:rsid w:val="00545CA4"/>
    <w:rsid w:val="00547027"/>
    <w:rsid w:val="005528D8"/>
    <w:rsid w:val="00554ABD"/>
    <w:rsid w:val="005607C1"/>
    <w:rsid w:val="00563C32"/>
    <w:rsid w:val="005653CA"/>
    <w:rsid w:val="00572C37"/>
    <w:rsid w:val="005738C9"/>
    <w:rsid w:val="00581559"/>
    <w:rsid w:val="00581DD4"/>
    <w:rsid w:val="00583CD1"/>
    <w:rsid w:val="005858B9"/>
    <w:rsid w:val="00587CD5"/>
    <w:rsid w:val="00596AEC"/>
    <w:rsid w:val="005A1DAD"/>
    <w:rsid w:val="005A536A"/>
    <w:rsid w:val="005B0A1E"/>
    <w:rsid w:val="005C437B"/>
    <w:rsid w:val="005C7EF4"/>
    <w:rsid w:val="005D541F"/>
    <w:rsid w:val="005D54CA"/>
    <w:rsid w:val="005D5B63"/>
    <w:rsid w:val="005D61B7"/>
    <w:rsid w:val="005D6CE3"/>
    <w:rsid w:val="005E63EA"/>
    <w:rsid w:val="005F1785"/>
    <w:rsid w:val="005F3C4A"/>
    <w:rsid w:val="005F7B31"/>
    <w:rsid w:val="00610548"/>
    <w:rsid w:val="006116C5"/>
    <w:rsid w:val="00625CD0"/>
    <w:rsid w:val="006264BC"/>
    <w:rsid w:val="00654266"/>
    <w:rsid w:val="0066062E"/>
    <w:rsid w:val="00672D5D"/>
    <w:rsid w:val="006822CB"/>
    <w:rsid w:val="0068286E"/>
    <w:rsid w:val="006831BD"/>
    <w:rsid w:val="00684948"/>
    <w:rsid w:val="00691A29"/>
    <w:rsid w:val="006926C5"/>
    <w:rsid w:val="006926F9"/>
    <w:rsid w:val="00694FA4"/>
    <w:rsid w:val="00695C8B"/>
    <w:rsid w:val="006A0989"/>
    <w:rsid w:val="006A509A"/>
    <w:rsid w:val="006A5CAC"/>
    <w:rsid w:val="006C0D05"/>
    <w:rsid w:val="006C6217"/>
    <w:rsid w:val="006D025D"/>
    <w:rsid w:val="006D2245"/>
    <w:rsid w:val="006D3126"/>
    <w:rsid w:val="006E1AB3"/>
    <w:rsid w:val="006E461F"/>
    <w:rsid w:val="006E4DAB"/>
    <w:rsid w:val="006F24EB"/>
    <w:rsid w:val="006F5D21"/>
    <w:rsid w:val="007069CD"/>
    <w:rsid w:val="00716CE4"/>
    <w:rsid w:val="00722F90"/>
    <w:rsid w:val="007311C2"/>
    <w:rsid w:val="00745686"/>
    <w:rsid w:val="00751018"/>
    <w:rsid w:val="00755775"/>
    <w:rsid w:val="007647C5"/>
    <w:rsid w:val="00764BB0"/>
    <w:rsid w:val="0079430E"/>
    <w:rsid w:val="0079436A"/>
    <w:rsid w:val="007A3045"/>
    <w:rsid w:val="007A5C88"/>
    <w:rsid w:val="007B6FFD"/>
    <w:rsid w:val="007C36B2"/>
    <w:rsid w:val="007E7081"/>
    <w:rsid w:val="007F2968"/>
    <w:rsid w:val="008041C4"/>
    <w:rsid w:val="008049BB"/>
    <w:rsid w:val="00813F3F"/>
    <w:rsid w:val="0081599D"/>
    <w:rsid w:val="00817E82"/>
    <w:rsid w:val="00822634"/>
    <w:rsid w:val="00824C52"/>
    <w:rsid w:val="008307A6"/>
    <w:rsid w:val="00834363"/>
    <w:rsid w:val="00834BB0"/>
    <w:rsid w:val="00840E7C"/>
    <w:rsid w:val="00857641"/>
    <w:rsid w:val="00867972"/>
    <w:rsid w:val="00873DB7"/>
    <w:rsid w:val="008A2537"/>
    <w:rsid w:val="008A69BE"/>
    <w:rsid w:val="008A6BB2"/>
    <w:rsid w:val="008A6EEF"/>
    <w:rsid w:val="008B05D8"/>
    <w:rsid w:val="008C78F9"/>
    <w:rsid w:val="008D0971"/>
    <w:rsid w:val="008D232B"/>
    <w:rsid w:val="008D592C"/>
    <w:rsid w:val="008D5FBD"/>
    <w:rsid w:val="008D7637"/>
    <w:rsid w:val="008E01CF"/>
    <w:rsid w:val="008E1D0E"/>
    <w:rsid w:val="008E3D05"/>
    <w:rsid w:val="008E7F25"/>
    <w:rsid w:val="008F35E0"/>
    <w:rsid w:val="009053FF"/>
    <w:rsid w:val="00913BD8"/>
    <w:rsid w:val="00914F24"/>
    <w:rsid w:val="00917228"/>
    <w:rsid w:val="009279C1"/>
    <w:rsid w:val="00937600"/>
    <w:rsid w:val="00940952"/>
    <w:rsid w:val="009409CC"/>
    <w:rsid w:val="00942A63"/>
    <w:rsid w:val="0094729C"/>
    <w:rsid w:val="00952FD8"/>
    <w:rsid w:val="0095746C"/>
    <w:rsid w:val="009577B6"/>
    <w:rsid w:val="00960E02"/>
    <w:rsid w:val="00961706"/>
    <w:rsid w:val="00962828"/>
    <w:rsid w:val="009678A0"/>
    <w:rsid w:val="00975057"/>
    <w:rsid w:val="009853A8"/>
    <w:rsid w:val="00995DFA"/>
    <w:rsid w:val="009B52EE"/>
    <w:rsid w:val="009B6C06"/>
    <w:rsid w:val="009C4F92"/>
    <w:rsid w:val="009C7CE6"/>
    <w:rsid w:val="009D7749"/>
    <w:rsid w:val="009E198F"/>
    <w:rsid w:val="009E1DDB"/>
    <w:rsid w:val="009E318F"/>
    <w:rsid w:val="009E3278"/>
    <w:rsid w:val="009F4A7C"/>
    <w:rsid w:val="00A00DA3"/>
    <w:rsid w:val="00A22CF3"/>
    <w:rsid w:val="00A50057"/>
    <w:rsid w:val="00A50BE1"/>
    <w:rsid w:val="00A562CD"/>
    <w:rsid w:val="00A70B67"/>
    <w:rsid w:val="00A943D2"/>
    <w:rsid w:val="00A9638E"/>
    <w:rsid w:val="00AB6205"/>
    <w:rsid w:val="00AC66C3"/>
    <w:rsid w:val="00AC76B5"/>
    <w:rsid w:val="00AE3D94"/>
    <w:rsid w:val="00AE78F5"/>
    <w:rsid w:val="00AE7A10"/>
    <w:rsid w:val="00AF0355"/>
    <w:rsid w:val="00AF097A"/>
    <w:rsid w:val="00AF5B0C"/>
    <w:rsid w:val="00AF7217"/>
    <w:rsid w:val="00B06F35"/>
    <w:rsid w:val="00B207A6"/>
    <w:rsid w:val="00B2591E"/>
    <w:rsid w:val="00B305B1"/>
    <w:rsid w:val="00B328AF"/>
    <w:rsid w:val="00B368A6"/>
    <w:rsid w:val="00B37338"/>
    <w:rsid w:val="00B43B72"/>
    <w:rsid w:val="00B45446"/>
    <w:rsid w:val="00B520D4"/>
    <w:rsid w:val="00B52A7F"/>
    <w:rsid w:val="00B54ED2"/>
    <w:rsid w:val="00B60E7F"/>
    <w:rsid w:val="00B67C40"/>
    <w:rsid w:val="00B70CD3"/>
    <w:rsid w:val="00B71AD7"/>
    <w:rsid w:val="00B760CD"/>
    <w:rsid w:val="00B7785A"/>
    <w:rsid w:val="00B9255C"/>
    <w:rsid w:val="00B93DD6"/>
    <w:rsid w:val="00BA4260"/>
    <w:rsid w:val="00BA6C69"/>
    <w:rsid w:val="00BB0299"/>
    <w:rsid w:val="00BB5CB5"/>
    <w:rsid w:val="00BB5D6A"/>
    <w:rsid w:val="00BB65C6"/>
    <w:rsid w:val="00BF1F85"/>
    <w:rsid w:val="00C01C91"/>
    <w:rsid w:val="00C034C1"/>
    <w:rsid w:val="00C072FC"/>
    <w:rsid w:val="00C07597"/>
    <w:rsid w:val="00C11B60"/>
    <w:rsid w:val="00C124BA"/>
    <w:rsid w:val="00C1279E"/>
    <w:rsid w:val="00C20310"/>
    <w:rsid w:val="00C21212"/>
    <w:rsid w:val="00C22DE3"/>
    <w:rsid w:val="00C23296"/>
    <w:rsid w:val="00C23423"/>
    <w:rsid w:val="00C24E25"/>
    <w:rsid w:val="00C2531E"/>
    <w:rsid w:val="00C25C2A"/>
    <w:rsid w:val="00C3015F"/>
    <w:rsid w:val="00C327E3"/>
    <w:rsid w:val="00C33DDD"/>
    <w:rsid w:val="00C35B39"/>
    <w:rsid w:val="00C44D3B"/>
    <w:rsid w:val="00C47E30"/>
    <w:rsid w:val="00C53EA5"/>
    <w:rsid w:val="00C666B3"/>
    <w:rsid w:val="00C717C5"/>
    <w:rsid w:val="00C718B3"/>
    <w:rsid w:val="00C74D14"/>
    <w:rsid w:val="00C803FB"/>
    <w:rsid w:val="00C840C8"/>
    <w:rsid w:val="00C846D5"/>
    <w:rsid w:val="00C952DE"/>
    <w:rsid w:val="00CA7E03"/>
    <w:rsid w:val="00CB0A35"/>
    <w:rsid w:val="00CC04AC"/>
    <w:rsid w:val="00CD11E1"/>
    <w:rsid w:val="00CD1D2D"/>
    <w:rsid w:val="00CD4F7E"/>
    <w:rsid w:val="00CD6406"/>
    <w:rsid w:val="00CE27CC"/>
    <w:rsid w:val="00CE61CE"/>
    <w:rsid w:val="00CE688F"/>
    <w:rsid w:val="00CF35EF"/>
    <w:rsid w:val="00CF5C60"/>
    <w:rsid w:val="00CF7E97"/>
    <w:rsid w:val="00D026D2"/>
    <w:rsid w:val="00D03349"/>
    <w:rsid w:val="00D05AFF"/>
    <w:rsid w:val="00D221E9"/>
    <w:rsid w:val="00D2267C"/>
    <w:rsid w:val="00D23EF0"/>
    <w:rsid w:val="00D24359"/>
    <w:rsid w:val="00D27D93"/>
    <w:rsid w:val="00D52A56"/>
    <w:rsid w:val="00D53D7A"/>
    <w:rsid w:val="00D5506C"/>
    <w:rsid w:val="00D551F6"/>
    <w:rsid w:val="00D5718B"/>
    <w:rsid w:val="00D57ED0"/>
    <w:rsid w:val="00D63DFE"/>
    <w:rsid w:val="00D717E3"/>
    <w:rsid w:val="00D7382C"/>
    <w:rsid w:val="00D87684"/>
    <w:rsid w:val="00D96745"/>
    <w:rsid w:val="00DA12FA"/>
    <w:rsid w:val="00DA4BFC"/>
    <w:rsid w:val="00DB3379"/>
    <w:rsid w:val="00DC298F"/>
    <w:rsid w:val="00DC5291"/>
    <w:rsid w:val="00DD7E83"/>
    <w:rsid w:val="00DE2778"/>
    <w:rsid w:val="00DE2AFB"/>
    <w:rsid w:val="00DE336B"/>
    <w:rsid w:val="00DF2477"/>
    <w:rsid w:val="00E16B87"/>
    <w:rsid w:val="00E267C9"/>
    <w:rsid w:val="00E2728A"/>
    <w:rsid w:val="00E41616"/>
    <w:rsid w:val="00E62D3D"/>
    <w:rsid w:val="00E6530E"/>
    <w:rsid w:val="00E66A22"/>
    <w:rsid w:val="00E70CBA"/>
    <w:rsid w:val="00E8221E"/>
    <w:rsid w:val="00EA5984"/>
    <w:rsid w:val="00EC543F"/>
    <w:rsid w:val="00EE36B2"/>
    <w:rsid w:val="00EF1F1B"/>
    <w:rsid w:val="00F0446C"/>
    <w:rsid w:val="00F0605C"/>
    <w:rsid w:val="00F1432E"/>
    <w:rsid w:val="00F16525"/>
    <w:rsid w:val="00F40432"/>
    <w:rsid w:val="00F41692"/>
    <w:rsid w:val="00F4245D"/>
    <w:rsid w:val="00F54576"/>
    <w:rsid w:val="00F54AB6"/>
    <w:rsid w:val="00F66BC2"/>
    <w:rsid w:val="00F72498"/>
    <w:rsid w:val="00F7419B"/>
    <w:rsid w:val="00F7478B"/>
    <w:rsid w:val="00F804DE"/>
    <w:rsid w:val="00F874B5"/>
    <w:rsid w:val="00F91585"/>
    <w:rsid w:val="00FA025A"/>
    <w:rsid w:val="00FA3C74"/>
    <w:rsid w:val="00FB5424"/>
    <w:rsid w:val="00FC4296"/>
    <w:rsid w:val="00FE418A"/>
    <w:rsid w:val="00FE7A9A"/>
    <w:rsid w:val="00FE7D31"/>
    <w:rsid w:val="00FF232C"/>
    <w:rsid w:val="00FF26D6"/>
    <w:rsid w:val="00FF57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A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D6A"/>
    <w:pPr>
      <w:ind w:left="720"/>
      <w:contextualSpacing/>
    </w:pPr>
  </w:style>
  <w:style w:type="table" w:styleId="a4">
    <w:name w:val="Table Grid"/>
    <w:basedOn w:val="a1"/>
    <w:uiPriority w:val="59"/>
    <w:rsid w:val="005C7E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sid w:val="001F1ACA"/>
    <w:rPr>
      <w:b/>
      <w:bCs/>
    </w:rPr>
  </w:style>
  <w:style w:type="paragraph" w:styleId="a6">
    <w:name w:val="Normal (Web)"/>
    <w:basedOn w:val="a"/>
    <w:uiPriority w:val="99"/>
    <w:rsid w:val="00232251"/>
    <w:pPr>
      <w:spacing w:before="100" w:beforeAutospacing="1" w:after="100" w:afterAutospacing="1"/>
    </w:pPr>
  </w:style>
  <w:style w:type="character" w:styleId="a7">
    <w:name w:val="Hyperlink"/>
    <w:basedOn w:val="a0"/>
    <w:rsid w:val="003021D5"/>
    <w:rPr>
      <w:color w:val="6AA600"/>
      <w:u w:val="single"/>
    </w:rPr>
  </w:style>
  <w:style w:type="character" w:styleId="a8">
    <w:name w:val="Emphasis"/>
    <w:basedOn w:val="a0"/>
    <w:qFormat/>
    <w:rsid w:val="003021D5"/>
    <w:rPr>
      <w:i/>
      <w:iCs/>
    </w:rPr>
  </w:style>
  <w:style w:type="paragraph" w:styleId="a9">
    <w:name w:val="No Spacing"/>
    <w:uiPriority w:val="1"/>
    <w:qFormat/>
    <w:rsid w:val="006E4DAB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styleId="aa">
    <w:name w:val="header"/>
    <w:basedOn w:val="a"/>
    <w:link w:val="ab"/>
    <w:uiPriority w:val="99"/>
    <w:unhideWhenUsed/>
    <w:rsid w:val="006E1AB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E1A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6E1AB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E1A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2">
    <w:name w:val="ff2"/>
    <w:basedOn w:val="a0"/>
    <w:rsid w:val="00A22CF3"/>
  </w:style>
  <w:style w:type="paragraph" w:styleId="ae">
    <w:name w:val="Balloon Text"/>
    <w:basedOn w:val="a"/>
    <w:link w:val="af"/>
    <w:uiPriority w:val="99"/>
    <w:semiHidden/>
    <w:unhideWhenUsed/>
    <w:rsid w:val="00D2267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26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les.net.ru/vpodv.php?id=10" TargetMode="External"/><Relationship Id="rId13" Type="http://schemas.openxmlformats.org/officeDocument/2006/relationships/hyperlink" Target="http://rules.net.ru/vpodv.php?id=2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es-nullis.narod.ru/lapta/index1876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m-teremok.narod.ru/igri/igr43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dom-teremok.narod.ru/igri/igr51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syparents.ru/index.php?view=games&amp;item=1380&amp;cat=78&amp;full=yes&amp;print=yes" TargetMode="External"/><Relationship Id="rId14" Type="http://schemas.openxmlformats.org/officeDocument/2006/relationships/hyperlink" Target="http://dom-teremok.narod.ru/igri/igr2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D9F5D-AA56-4735-B111-139911F55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9</Pages>
  <Words>2610</Words>
  <Characters>14877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1</cp:lastModifiedBy>
  <cp:revision>13</cp:revision>
  <dcterms:created xsi:type="dcterms:W3CDTF">2019-10-05T12:58:00Z</dcterms:created>
  <dcterms:modified xsi:type="dcterms:W3CDTF">2020-10-29T10:47:00Z</dcterms:modified>
</cp:coreProperties>
</file>